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AA69" w14:textId="4E8DC9C4" w:rsidR="00FF6B68" w:rsidRDefault="00741580">
      <w:pPr>
        <w:pStyle w:val="Title"/>
      </w:pPr>
      <w:r>
        <w:rPr>
          <w:noProof/>
        </w:rPr>
        <mc:AlternateContent>
          <mc:Choice Requires="wps">
            <w:drawing>
              <wp:anchor distT="0" distB="0" distL="114300" distR="114300" simplePos="0" relativeHeight="251658752" behindDoc="1" locked="0" layoutInCell="1" allowOverlap="1" wp14:anchorId="23F44982" wp14:editId="30319E9E">
                <wp:simplePos x="0" y="0"/>
                <wp:positionH relativeFrom="page">
                  <wp:posOffset>0</wp:posOffset>
                </wp:positionH>
                <wp:positionV relativeFrom="page">
                  <wp:posOffset>1468120</wp:posOffset>
                </wp:positionV>
                <wp:extent cx="7560310" cy="127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2C059" id="Rectangle 2"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mc:Fallback>
        </mc:AlternateContent>
      </w:r>
      <w:r w:rsidR="0041232F">
        <w:rPr>
          <w:noProof/>
        </w:rPr>
        <w:drawing>
          <wp:anchor distT="0" distB="0" distL="0" distR="0" simplePos="0" relativeHeight="251657728" behindDoc="0" locked="0" layoutInCell="1" allowOverlap="1" wp14:anchorId="6DB4D498" wp14:editId="4D4CB94A">
            <wp:simplePos x="0" y="0"/>
            <wp:positionH relativeFrom="page">
              <wp:posOffset>421535</wp:posOffset>
            </wp:positionH>
            <wp:positionV relativeFrom="paragraph">
              <wp:posOffset>101054</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41232F">
        <w:rPr>
          <w:color w:val="003366"/>
        </w:rPr>
        <w:t>Fleetwood Town</w:t>
      </w:r>
      <w:r w:rsidR="0041232F">
        <w:rPr>
          <w:color w:val="003366"/>
          <w:spacing w:val="60"/>
        </w:rPr>
        <w:t xml:space="preserve"> </w:t>
      </w:r>
      <w:r w:rsidR="0041232F">
        <w:rPr>
          <w:color w:val="003366"/>
        </w:rPr>
        <w:t>Council</w:t>
      </w:r>
    </w:p>
    <w:p w14:paraId="4BD76612" w14:textId="77777777"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217397E8" w14:textId="77777777" w:rsidR="00FF6B68" w:rsidRDefault="00FF6B68">
      <w:pPr>
        <w:pStyle w:val="BodyText"/>
        <w:rPr>
          <w:rFonts w:ascii="Times New Roman"/>
          <w:sz w:val="20"/>
        </w:rPr>
      </w:pPr>
    </w:p>
    <w:p w14:paraId="6A97712D" w14:textId="77777777" w:rsidR="00FF6B68" w:rsidRDefault="00FF6B68">
      <w:pPr>
        <w:pStyle w:val="BodyText"/>
        <w:rPr>
          <w:rFonts w:ascii="Times New Roman"/>
          <w:sz w:val="20"/>
        </w:rPr>
      </w:pPr>
    </w:p>
    <w:p w14:paraId="4EDDB9A4" w14:textId="77777777" w:rsidR="00FF6B68" w:rsidRDefault="00FF6B68">
      <w:pPr>
        <w:pStyle w:val="BodyText"/>
        <w:rPr>
          <w:rFonts w:ascii="Times New Roman"/>
          <w:sz w:val="20"/>
        </w:rPr>
      </w:pPr>
    </w:p>
    <w:p w14:paraId="2A3C2508" w14:textId="72E4A754" w:rsidR="00EE47DE" w:rsidRDefault="001F2076" w:rsidP="0080624C">
      <w:pPr>
        <w:pStyle w:val="BodyText"/>
        <w:spacing w:before="8"/>
        <w:jc w:val="center"/>
        <w:rPr>
          <w:rFonts w:asciiTheme="minorHAnsi" w:hAnsiTheme="minorHAnsi" w:cstheme="minorHAnsi"/>
          <w:b/>
          <w:bCs/>
          <w:sz w:val="40"/>
          <w:szCs w:val="40"/>
        </w:rPr>
      </w:pPr>
      <w:r w:rsidRPr="001F2076">
        <w:rPr>
          <w:rFonts w:ascii="Times New Roman"/>
          <w:sz w:val="27"/>
        </w:rPr>
        <w:tab/>
        <w:t xml:space="preserve"> </w:t>
      </w:r>
      <w:r w:rsidR="0089571D">
        <w:rPr>
          <w:rFonts w:asciiTheme="minorHAnsi" w:hAnsiTheme="minorHAnsi" w:cstheme="minorHAnsi"/>
          <w:b/>
          <w:bCs/>
          <w:sz w:val="40"/>
          <w:szCs w:val="40"/>
        </w:rPr>
        <w:t xml:space="preserve">Minutes of the </w:t>
      </w:r>
      <w:r w:rsidR="00EE47DE">
        <w:rPr>
          <w:rFonts w:asciiTheme="minorHAnsi" w:hAnsiTheme="minorHAnsi" w:cstheme="minorHAnsi"/>
          <w:b/>
          <w:bCs/>
          <w:sz w:val="40"/>
          <w:szCs w:val="40"/>
        </w:rPr>
        <w:t>Full Town Council Meeting</w:t>
      </w:r>
      <w:r w:rsidR="00EE47DE" w:rsidRPr="001F2076">
        <w:rPr>
          <w:rFonts w:asciiTheme="minorHAnsi" w:hAnsiTheme="minorHAnsi" w:cstheme="minorHAnsi"/>
          <w:b/>
          <w:bCs/>
          <w:sz w:val="40"/>
          <w:szCs w:val="40"/>
        </w:rPr>
        <w:t xml:space="preserve"> held on</w:t>
      </w:r>
      <w:r w:rsidR="00EE47DE">
        <w:rPr>
          <w:rFonts w:asciiTheme="minorHAnsi" w:hAnsiTheme="minorHAnsi" w:cstheme="minorHAnsi"/>
          <w:b/>
          <w:bCs/>
          <w:sz w:val="40"/>
          <w:szCs w:val="40"/>
        </w:rPr>
        <w:t xml:space="preserve"> Tuesday </w:t>
      </w:r>
      <w:r w:rsidR="008E4EC9">
        <w:rPr>
          <w:rFonts w:asciiTheme="minorHAnsi" w:hAnsiTheme="minorHAnsi" w:cstheme="minorHAnsi"/>
          <w:b/>
          <w:bCs/>
          <w:sz w:val="40"/>
          <w:szCs w:val="40"/>
        </w:rPr>
        <w:t>26 April</w:t>
      </w:r>
      <w:r w:rsidR="00810C52">
        <w:rPr>
          <w:rFonts w:asciiTheme="minorHAnsi" w:hAnsiTheme="minorHAnsi" w:cstheme="minorHAnsi"/>
          <w:b/>
          <w:bCs/>
          <w:sz w:val="40"/>
          <w:szCs w:val="40"/>
        </w:rPr>
        <w:t xml:space="preserve"> </w:t>
      </w:r>
      <w:r w:rsidR="00EE47DE" w:rsidRPr="001F2076">
        <w:rPr>
          <w:rFonts w:asciiTheme="minorHAnsi" w:hAnsiTheme="minorHAnsi" w:cstheme="minorHAnsi"/>
          <w:b/>
          <w:bCs/>
          <w:sz w:val="40"/>
          <w:szCs w:val="40"/>
        </w:rPr>
        <w:t>202</w:t>
      </w:r>
      <w:r w:rsidR="0047552B">
        <w:rPr>
          <w:rFonts w:asciiTheme="minorHAnsi" w:hAnsiTheme="minorHAnsi" w:cstheme="minorHAnsi"/>
          <w:b/>
          <w:bCs/>
          <w:sz w:val="40"/>
          <w:szCs w:val="40"/>
        </w:rPr>
        <w:t>2</w:t>
      </w:r>
      <w:r w:rsidR="00EE47DE" w:rsidRPr="001F2076">
        <w:rPr>
          <w:rFonts w:asciiTheme="minorHAnsi" w:hAnsiTheme="minorHAnsi" w:cstheme="minorHAnsi"/>
          <w:b/>
          <w:bCs/>
          <w:sz w:val="40"/>
          <w:szCs w:val="40"/>
        </w:rPr>
        <w:t xml:space="preserve"> at 7.00pm </w:t>
      </w:r>
    </w:p>
    <w:p w14:paraId="606563E5" w14:textId="77777777" w:rsidR="00EE47DE" w:rsidRPr="001F2076" w:rsidRDefault="00EE47DE" w:rsidP="00EE47DE">
      <w:pPr>
        <w:pStyle w:val="BodyText"/>
        <w:spacing w:before="8"/>
        <w:ind w:left="2880"/>
        <w:rPr>
          <w:rFonts w:asciiTheme="minorHAnsi" w:hAnsiTheme="minorHAnsi" w:cstheme="minorHAnsi"/>
          <w:b/>
          <w:bCs/>
          <w:sz w:val="40"/>
          <w:szCs w:val="40"/>
        </w:rPr>
      </w:pPr>
      <w:r>
        <w:rPr>
          <w:rFonts w:asciiTheme="minorHAnsi" w:hAnsiTheme="minorHAnsi" w:cstheme="minorHAnsi"/>
          <w:b/>
          <w:bCs/>
          <w:sz w:val="40"/>
          <w:szCs w:val="40"/>
        </w:rPr>
        <w:t xml:space="preserve">   </w:t>
      </w:r>
      <w:r w:rsidRPr="001F2076">
        <w:rPr>
          <w:rFonts w:asciiTheme="minorHAnsi" w:hAnsiTheme="minorHAnsi" w:cstheme="minorHAnsi"/>
          <w:b/>
          <w:bCs/>
          <w:sz w:val="40"/>
          <w:szCs w:val="40"/>
        </w:rPr>
        <w:t>at North Euston Hotel</w:t>
      </w:r>
    </w:p>
    <w:p w14:paraId="2CB626AD" w14:textId="77777777" w:rsidR="00EE47DE" w:rsidRDefault="00EE47DE" w:rsidP="00EE47DE">
      <w:pPr>
        <w:pStyle w:val="BodyText"/>
        <w:spacing w:before="8"/>
        <w:jc w:val="center"/>
        <w:rPr>
          <w:rFonts w:asciiTheme="minorHAnsi" w:hAnsiTheme="minorHAnsi" w:cstheme="minorHAnsi"/>
          <w:b/>
          <w:bCs/>
          <w:sz w:val="28"/>
          <w:szCs w:val="28"/>
        </w:rPr>
      </w:pPr>
    </w:p>
    <w:p w14:paraId="62F6968F" w14:textId="77777777" w:rsidR="00EE47DE" w:rsidRPr="001F2076" w:rsidRDefault="00EE47DE" w:rsidP="00EE47DE">
      <w:pPr>
        <w:pStyle w:val="BodyText"/>
        <w:spacing w:before="8"/>
        <w:jc w:val="center"/>
        <w:rPr>
          <w:rFonts w:asciiTheme="minorHAnsi" w:hAnsiTheme="minorHAnsi" w:cstheme="minorHAnsi"/>
          <w:b/>
          <w:bCs/>
          <w:sz w:val="28"/>
          <w:szCs w:val="28"/>
        </w:rPr>
      </w:pPr>
      <w:r>
        <w:rPr>
          <w:rFonts w:asciiTheme="minorHAnsi" w:hAnsiTheme="minorHAnsi" w:cstheme="minorHAnsi"/>
          <w:b/>
          <w:bCs/>
          <w:noProof/>
          <w:sz w:val="28"/>
          <w:szCs w:val="28"/>
        </w:rPr>
        <mc:AlternateContent>
          <mc:Choice Requires="wpi">
            <w:drawing>
              <wp:anchor distT="0" distB="0" distL="114300" distR="114300" simplePos="0" relativeHeight="251660800" behindDoc="0" locked="0" layoutInCell="1" allowOverlap="1" wp14:anchorId="352B8A9C" wp14:editId="6271649A">
                <wp:simplePos x="0" y="0"/>
                <wp:positionH relativeFrom="column">
                  <wp:posOffset>4904105</wp:posOffset>
                </wp:positionH>
                <wp:positionV relativeFrom="paragraph">
                  <wp:posOffset>5715</wp:posOffset>
                </wp:positionV>
                <wp:extent cx="428985" cy="181610"/>
                <wp:effectExtent l="57150" t="38100" r="9525" b="46990"/>
                <wp:wrapNone/>
                <wp:docPr id="11" name="Ink 11"/>
                <wp:cNvGraphicFramePr/>
                <a:graphic xmlns:a="http://schemas.openxmlformats.org/drawingml/2006/main">
                  <a:graphicData uri="http://schemas.microsoft.com/office/word/2010/wordprocessingInk">
                    <w14:contentPart bwMode="auto" r:id="rId9">
                      <w14:nvContentPartPr>
                        <w14:cNvContentPartPr/>
                      </w14:nvContentPartPr>
                      <w14:xfrm>
                        <a:off x="0" y="0"/>
                        <a:ext cx="428985" cy="181610"/>
                      </w14:xfrm>
                    </w14:contentPart>
                  </a:graphicData>
                </a:graphic>
              </wp:anchor>
            </w:drawing>
          </mc:Choice>
          <mc:Fallback>
            <w:pict>
              <v:shapetype w14:anchorId="156D802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 o:spid="_x0000_s1026" type="#_x0000_t75" style="position:absolute;margin-left:385.45pt;margin-top:-.25pt;width:35.2pt;height:15.7pt;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">
                <v:imagedata r:id="rId10" o:title=""/>
              </v:shape>
            </w:pict>
          </mc:Fallback>
        </mc:AlternateContent>
      </w:r>
      <w:r w:rsidRPr="001F2076">
        <w:rPr>
          <w:rFonts w:asciiTheme="minorHAnsi" w:hAnsiTheme="minorHAnsi" w:cstheme="minorHAnsi"/>
          <w:b/>
          <w:bCs/>
          <w:sz w:val="28"/>
          <w:szCs w:val="28"/>
        </w:rPr>
        <w:t>Irene Tonge (Clerk and RFO) – Signature:</w:t>
      </w:r>
      <w:r>
        <w:rPr>
          <w:rFonts w:asciiTheme="minorHAnsi" w:hAnsiTheme="minorHAnsi" w:cstheme="minorHAnsi"/>
          <w:b/>
          <w:bCs/>
          <w:sz w:val="28"/>
          <w:szCs w:val="28"/>
        </w:rPr>
        <w:t xml:space="preserve">   </w:t>
      </w:r>
    </w:p>
    <w:p w14:paraId="28FAD261" w14:textId="00869ACC" w:rsidR="00EE47DE" w:rsidRPr="0089571D" w:rsidRDefault="0089571D" w:rsidP="00EE47DE">
      <w:pPr>
        <w:pStyle w:val="BodyText"/>
        <w:spacing w:before="8"/>
        <w:jc w:val="center"/>
        <w:rPr>
          <w:rFonts w:asciiTheme="minorHAnsi" w:hAnsiTheme="minorHAnsi" w:cstheme="minorHAnsi"/>
          <w:b/>
          <w:bCs/>
          <w:color w:val="FF0000"/>
          <w:sz w:val="28"/>
          <w:szCs w:val="28"/>
        </w:rPr>
      </w:pPr>
      <w:r>
        <w:rPr>
          <w:rFonts w:asciiTheme="minorHAnsi" w:hAnsiTheme="minorHAnsi" w:cstheme="minorHAnsi"/>
          <w:b/>
          <w:bCs/>
          <w:color w:val="FF0000"/>
          <w:sz w:val="28"/>
          <w:szCs w:val="28"/>
        </w:rPr>
        <w:t>DRAFT</w:t>
      </w:r>
    </w:p>
    <w:p w14:paraId="39659254" w14:textId="32B68DBF" w:rsidR="00EE47DE" w:rsidRPr="00FE0FE9" w:rsidRDefault="0089571D" w:rsidP="00EE47DE">
      <w:pPr>
        <w:pStyle w:val="BodyText"/>
        <w:spacing w:before="8"/>
        <w:jc w:val="center"/>
        <w:rPr>
          <w:rFonts w:asciiTheme="minorHAnsi" w:hAnsiTheme="minorHAnsi" w:cstheme="minorHAnsi"/>
          <w:b/>
          <w:bCs/>
          <w:sz w:val="44"/>
          <w:szCs w:val="44"/>
        </w:rPr>
      </w:pPr>
      <w:r>
        <w:rPr>
          <w:rFonts w:asciiTheme="minorHAnsi" w:hAnsiTheme="minorHAnsi" w:cstheme="minorHAnsi"/>
          <w:b/>
          <w:bCs/>
          <w:sz w:val="44"/>
          <w:szCs w:val="44"/>
        </w:rPr>
        <w:t>Minutes</w:t>
      </w:r>
    </w:p>
    <w:p w14:paraId="3B695EB3" w14:textId="77777777" w:rsidR="00C412EC" w:rsidRPr="001F2076" w:rsidRDefault="00C412EC" w:rsidP="001F2076">
      <w:pPr>
        <w:pStyle w:val="BodyText"/>
        <w:spacing w:before="8"/>
        <w:rPr>
          <w:rFonts w:ascii="Times New Roman"/>
          <w:sz w:val="27"/>
        </w:rPr>
      </w:pPr>
    </w:p>
    <w:tbl>
      <w:tblPr>
        <w:tblStyle w:val="TableGrid"/>
        <w:tblW w:w="0" w:type="auto"/>
        <w:tblLook w:val="04A0" w:firstRow="1" w:lastRow="0" w:firstColumn="1" w:lastColumn="0" w:noHBand="0" w:noVBand="1"/>
      </w:tblPr>
      <w:tblGrid>
        <w:gridCol w:w="663"/>
        <w:gridCol w:w="9357"/>
      </w:tblGrid>
      <w:tr w:rsidR="001F2076" w:rsidRPr="00D81FD2" w14:paraId="66F80FF6" w14:textId="77777777" w:rsidTr="00B7342D">
        <w:tc>
          <w:tcPr>
            <w:tcW w:w="0" w:type="auto"/>
          </w:tcPr>
          <w:p w14:paraId="134B4AFB" w14:textId="01C1E63D" w:rsidR="001F2076" w:rsidRPr="00D81FD2" w:rsidRDefault="008E4EC9"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3556</w:t>
            </w:r>
          </w:p>
        </w:tc>
        <w:tc>
          <w:tcPr>
            <w:tcW w:w="0" w:type="auto"/>
          </w:tcPr>
          <w:p w14:paraId="4397EC41" w14:textId="77777777" w:rsidR="0089571D" w:rsidRDefault="001F2076" w:rsidP="00EE47DE">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Opening of the meeting. Chairma</w:t>
            </w:r>
            <w:r w:rsidR="00F83239" w:rsidRPr="00D81FD2">
              <w:rPr>
                <w:rFonts w:asciiTheme="minorHAnsi" w:hAnsiTheme="minorHAnsi" w:cstheme="minorHAnsi"/>
                <w:b/>
                <w:bCs/>
                <w:sz w:val="22"/>
                <w:szCs w:val="22"/>
              </w:rPr>
              <w:t>n</w:t>
            </w:r>
          </w:p>
          <w:p w14:paraId="17607B11" w14:textId="77777777" w:rsidR="001A3A79" w:rsidRPr="001A3A79" w:rsidRDefault="001A3A79" w:rsidP="00EE47DE">
            <w:pPr>
              <w:pStyle w:val="BodyText"/>
              <w:spacing w:before="8"/>
              <w:rPr>
                <w:rFonts w:asciiTheme="minorHAnsi" w:hAnsiTheme="minorHAnsi" w:cstheme="minorHAnsi"/>
                <w:sz w:val="22"/>
                <w:szCs w:val="22"/>
              </w:rPr>
            </w:pPr>
            <w:r w:rsidRPr="001A3A79">
              <w:rPr>
                <w:rFonts w:asciiTheme="minorHAnsi" w:hAnsiTheme="minorHAnsi" w:cstheme="minorHAnsi"/>
                <w:sz w:val="22"/>
                <w:szCs w:val="22"/>
              </w:rPr>
              <w:t>The Chairman opened the meeting and welcomed all in attendance.</w:t>
            </w:r>
          </w:p>
          <w:p w14:paraId="60E78CAB" w14:textId="55F8CF6E" w:rsidR="001A3A79" w:rsidRDefault="001A3A79" w:rsidP="00EE47DE">
            <w:pPr>
              <w:pStyle w:val="BodyText"/>
              <w:spacing w:before="8"/>
              <w:rPr>
                <w:rFonts w:asciiTheme="minorHAnsi" w:hAnsiTheme="minorHAnsi" w:cstheme="minorHAnsi"/>
                <w:sz w:val="22"/>
                <w:szCs w:val="22"/>
              </w:rPr>
            </w:pPr>
            <w:r>
              <w:rPr>
                <w:rFonts w:asciiTheme="minorHAnsi" w:hAnsiTheme="minorHAnsi" w:cstheme="minorHAnsi"/>
                <w:b/>
                <w:bCs/>
                <w:sz w:val="22"/>
                <w:szCs w:val="22"/>
              </w:rPr>
              <w:t xml:space="preserve">Present: </w:t>
            </w:r>
            <w:r w:rsidRPr="001A3A79">
              <w:rPr>
                <w:rFonts w:asciiTheme="minorHAnsi" w:hAnsiTheme="minorHAnsi" w:cstheme="minorHAnsi"/>
                <w:sz w:val="22"/>
                <w:szCs w:val="22"/>
              </w:rPr>
              <w:t xml:space="preserve">Cllr Raynor (Chairman), Cllrs Beavers, </w:t>
            </w:r>
            <w:r>
              <w:rPr>
                <w:rFonts w:asciiTheme="minorHAnsi" w:hAnsiTheme="minorHAnsi" w:cstheme="minorHAnsi"/>
                <w:sz w:val="22"/>
                <w:szCs w:val="22"/>
              </w:rPr>
              <w:t xml:space="preserve">Shewan, </w:t>
            </w:r>
            <w:r w:rsidRPr="001A3A79">
              <w:rPr>
                <w:rFonts w:asciiTheme="minorHAnsi" w:hAnsiTheme="minorHAnsi" w:cstheme="minorHAnsi"/>
                <w:sz w:val="22"/>
                <w:szCs w:val="22"/>
              </w:rPr>
              <w:t xml:space="preserve">Blair, Crawford, </w:t>
            </w:r>
            <w:r>
              <w:rPr>
                <w:rFonts w:asciiTheme="minorHAnsi" w:hAnsiTheme="minorHAnsi" w:cstheme="minorHAnsi"/>
                <w:sz w:val="22"/>
                <w:szCs w:val="22"/>
              </w:rPr>
              <w:t>S</w:t>
            </w:r>
            <w:r w:rsidRPr="001A3A79">
              <w:rPr>
                <w:rFonts w:asciiTheme="minorHAnsi" w:hAnsiTheme="minorHAnsi" w:cstheme="minorHAnsi"/>
                <w:sz w:val="22"/>
                <w:szCs w:val="22"/>
              </w:rPr>
              <w:t>mith, Stephenson, George</w:t>
            </w:r>
            <w:r w:rsidR="006F4FC3">
              <w:rPr>
                <w:rFonts w:asciiTheme="minorHAnsi" w:hAnsiTheme="minorHAnsi" w:cstheme="minorHAnsi"/>
                <w:sz w:val="22"/>
                <w:szCs w:val="22"/>
              </w:rPr>
              <w:t>,</w:t>
            </w:r>
            <w:r w:rsidRPr="001A3A79">
              <w:rPr>
                <w:rFonts w:asciiTheme="minorHAnsi" w:hAnsiTheme="minorHAnsi" w:cstheme="minorHAnsi"/>
                <w:sz w:val="22"/>
                <w:szCs w:val="22"/>
              </w:rPr>
              <w:t xml:space="preserve"> Pilkington</w:t>
            </w:r>
            <w:r w:rsidR="006F4FC3">
              <w:rPr>
                <w:rFonts w:asciiTheme="minorHAnsi" w:hAnsiTheme="minorHAnsi" w:cstheme="minorHAnsi"/>
                <w:sz w:val="22"/>
                <w:szCs w:val="22"/>
              </w:rPr>
              <w:t xml:space="preserve"> and the Clerk Irene Tonge.</w:t>
            </w:r>
          </w:p>
          <w:p w14:paraId="4A8838CE" w14:textId="77F3D962" w:rsidR="001A3A79" w:rsidRPr="001A3A79" w:rsidRDefault="001A3A79" w:rsidP="00EE47DE">
            <w:pPr>
              <w:pStyle w:val="BodyText"/>
              <w:spacing w:before="8"/>
              <w:rPr>
                <w:rFonts w:asciiTheme="minorHAnsi" w:hAnsiTheme="minorHAnsi" w:cstheme="minorHAnsi"/>
                <w:b/>
                <w:bCs/>
                <w:sz w:val="22"/>
                <w:szCs w:val="22"/>
              </w:rPr>
            </w:pPr>
          </w:p>
        </w:tc>
      </w:tr>
      <w:tr w:rsidR="001F2076" w:rsidRPr="00D81FD2" w14:paraId="6A2B881B" w14:textId="77777777" w:rsidTr="00B7342D">
        <w:tc>
          <w:tcPr>
            <w:tcW w:w="0" w:type="auto"/>
          </w:tcPr>
          <w:p w14:paraId="55893FB6" w14:textId="059453CC" w:rsidR="001F2076" w:rsidRPr="00D81FD2" w:rsidRDefault="008E4EC9"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3557</w:t>
            </w:r>
          </w:p>
        </w:tc>
        <w:tc>
          <w:tcPr>
            <w:tcW w:w="0" w:type="auto"/>
          </w:tcPr>
          <w:p w14:paraId="22A41977" w14:textId="77777777" w:rsidR="001F2076" w:rsidRPr="00D81FD2" w:rsidRDefault="001F2076"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receive apologies for absence. Chairman</w:t>
            </w:r>
          </w:p>
          <w:p w14:paraId="1FF32EC5" w14:textId="77777777" w:rsidR="0089571D" w:rsidRDefault="001A3A79" w:rsidP="005C5784">
            <w:pPr>
              <w:pStyle w:val="BodyText"/>
              <w:spacing w:before="8"/>
              <w:rPr>
                <w:rFonts w:asciiTheme="minorHAnsi" w:hAnsiTheme="minorHAnsi" w:cstheme="minorHAnsi"/>
                <w:sz w:val="22"/>
                <w:szCs w:val="22"/>
              </w:rPr>
            </w:pPr>
            <w:r>
              <w:rPr>
                <w:rFonts w:asciiTheme="minorHAnsi" w:hAnsiTheme="minorHAnsi" w:cstheme="minorHAnsi"/>
                <w:sz w:val="22"/>
                <w:szCs w:val="22"/>
              </w:rPr>
              <w:t>Apologies received from Cllrs Stirzaker, O’Neill, Armstrong and Craig.</w:t>
            </w:r>
          </w:p>
          <w:p w14:paraId="0D5DFFD0" w14:textId="230C0A48" w:rsidR="001A3A79" w:rsidRPr="00D81FD2" w:rsidRDefault="001A3A79" w:rsidP="005C5784">
            <w:pPr>
              <w:pStyle w:val="BodyText"/>
              <w:spacing w:before="8"/>
              <w:rPr>
                <w:rFonts w:asciiTheme="minorHAnsi" w:hAnsiTheme="minorHAnsi" w:cstheme="minorHAnsi"/>
                <w:sz w:val="22"/>
                <w:szCs w:val="22"/>
              </w:rPr>
            </w:pPr>
          </w:p>
        </w:tc>
      </w:tr>
      <w:tr w:rsidR="001F2076" w:rsidRPr="00D81FD2" w14:paraId="1801F639" w14:textId="77777777" w:rsidTr="00B7342D">
        <w:tc>
          <w:tcPr>
            <w:tcW w:w="0" w:type="auto"/>
          </w:tcPr>
          <w:p w14:paraId="231160D5" w14:textId="3D0AFBEE" w:rsidR="001F2076" w:rsidRPr="00D81FD2" w:rsidRDefault="008E4EC9"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3558</w:t>
            </w:r>
          </w:p>
        </w:tc>
        <w:tc>
          <w:tcPr>
            <w:tcW w:w="0" w:type="auto"/>
          </w:tcPr>
          <w:p w14:paraId="019E8DAF" w14:textId="77777777" w:rsidR="001F2076" w:rsidRPr="00D81FD2" w:rsidRDefault="001F2076"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record Disclosable Pecuniary Interests from members (including their spouses, civil partners, or partners) in any item to be discussed. Committee members MUST NOT make representations or vote on the matter therein. Chairman</w:t>
            </w:r>
          </w:p>
          <w:p w14:paraId="6A9F33EA" w14:textId="77777777" w:rsidR="00E26E5E" w:rsidRDefault="0089571D" w:rsidP="005C5784">
            <w:pPr>
              <w:pStyle w:val="BodyText"/>
              <w:spacing w:before="8"/>
              <w:rPr>
                <w:rFonts w:asciiTheme="minorHAnsi" w:hAnsiTheme="minorHAnsi" w:cstheme="minorHAnsi"/>
                <w:sz w:val="22"/>
                <w:szCs w:val="22"/>
              </w:rPr>
            </w:pPr>
            <w:r>
              <w:rPr>
                <w:rFonts w:asciiTheme="minorHAnsi" w:hAnsiTheme="minorHAnsi" w:cstheme="minorHAnsi"/>
                <w:sz w:val="22"/>
                <w:szCs w:val="22"/>
              </w:rPr>
              <w:t>None Declared</w:t>
            </w:r>
          </w:p>
          <w:p w14:paraId="6CBC89DE" w14:textId="5DF68F26" w:rsidR="00DF37FA" w:rsidRPr="00D81FD2" w:rsidRDefault="00DF37FA" w:rsidP="005C5784">
            <w:pPr>
              <w:pStyle w:val="BodyText"/>
              <w:spacing w:before="8"/>
              <w:rPr>
                <w:rFonts w:asciiTheme="minorHAnsi" w:hAnsiTheme="minorHAnsi" w:cstheme="minorHAnsi"/>
                <w:sz w:val="22"/>
                <w:szCs w:val="22"/>
              </w:rPr>
            </w:pPr>
          </w:p>
        </w:tc>
      </w:tr>
      <w:tr w:rsidR="008E4EC9" w:rsidRPr="00D81FD2" w14:paraId="4AC411A0" w14:textId="77777777" w:rsidTr="00B7342D">
        <w:tc>
          <w:tcPr>
            <w:tcW w:w="0" w:type="auto"/>
          </w:tcPr>
          <w:p w14:paraId="1E4FA3D4" w14:textId="7EA2D29B" w:rsidR="008E4EC9" w:rsidRPr="00D81FD2" w:rsidRDefault="008E4EC9"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3559</w:t>
            </w:r>
          </w:p>
        </w:tc>
        <w:tc>
          <w:tcPr>
            <w:tcW w:w="0" w:type="auto"/>
          </w:tcPr>
          <w:p w14:paraId="2F4E47DF" w14:textId="77777777" w:rsidR="008E4EC9" w:rsidRPr="00D81FD2" w:rsidRDefault="008E4EC9" w:rsidP="008E4EC9">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record Other (Personal or Prejudicial) Interests from members in any item to be discussed. Committee members should state if they need to bar themselves from discussion and voting on any related matters. Chairman.</w:t>
            </w:r>
          </w:p>
          <w:p w14:paraId="6D315DCE" w14:textId="77777777" w:rsidR="008E4EC9" w:rsidRPr="0089571D" w:rsidRDefault="0089571D" w:rsidP="008E4EC9">
            <w:pPr>
              <w:pStyle w:val="BodyText"/>
              <w:spacing w:before="8"/>
              <w:rPr>
                <w:rFonts w:asciiTheme="minorHAnsi" w:hAnsiTheme="minorHAnsi" w:cstheme="minorHAnsi"/>
                <w:sz w:val="22"/>
                <w:szCs w:val="22"/>
              </w:rPr>
            </w:pPr>
            <w:r w:rsidRPr="0089571D">
              <w:rPr>
                <w:rFonts w:asciiTheme="minorHAnsi" w:hAnsiTheme="minorHAnsi" w:cstheme="minorHAnsi"/>
                <w:sz w:val="22"/>
                <w:szCs w:val="22"/>
              </w:rPr>
              <w:t>None Declared</w:t>
            </w:r>
          </w:p>
          <w:p w14:paraId="704CBB8D" w14:textId="331D158D" w:rsidR="00DF37FA" w:rsidRPr="00D81FD2" w:rsidRDefault="00DF37FA" w:rsidP="008E4EC9">
            <w:pPr>
              <w:pStyle w:val="BodyText"/>
              <w:spacing w:before="8"/>
              <w:rPr>
                <w:rFonts w:asciiTheme="minorHAnsi" w:hAnsiTheme="minorHAnsi" w:cstheme="minorHAnsi"/>
                <w:b/>
                <w:bCs/>
                <w:sz w:val="22"/>
                <w:szCs w:val="22"/>
              </w:rPr>
            </w:pPr>
          </w:p>
        </w:tc>
      </w:tr>
      <w:tr w:rsidR="008E4EC9" w:rsidRPr="00D81FD2" w14:paraId="41B922DD" w14:textId="77777777" w:rsidTr="00B7342D">
        <w:tc>
          <w:tcPr>
            <w:tcW w:w="0" w:type="auto"/>
          </w:tcPr>
          <w:p w14:paraId="5EE4F546" w14:textId="6C965194" w:rsidR="008E4EC9" w:rsidRPr="00D81FD2" w:rsidRDefault="008E4EC9"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3560</w:t>
            </w:r>
          </w:p>
        </w:tc>
        <w:tc>
          <w:tcPr>
            <w:tcW w:w="0" w:type="auto"/>
          </w:tcPr>
          <w:p w14:paraId="7921EF63" w14:textId="370C30CC" w:rsidR="008E4EC9" w:rsidRDefault="008E4EC9" w:rsidP="008E4EC9">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 xml:space="preserve">To consider and approve the minutes of the Meeting of the </w:t>
            </w:r>
            <w:r>
              <w:rPr>
                <w:rFonts w:asciiTheme="minorHAnsi" w:hAnsiTheme="minorHAnsi" w:cstheme="minorHAnsi"/>
                <w:b/>
                <w:bCs/>
                <w:sz w:val="22"/>
                <w:szCs w:val="22"/>
              </w:rPr>
              <w:t xml:space="preserve">29 March 2022 </w:t>
            </w:r>
            <w:r w:rsidRPr="00D81FD2">
              <w:rPr>
                <w:rFonts w:asciiTheme="minorHAnsi" w:hAnsiTheme="minorHAnsi" w:cstheme="minorHAnsi"/>
                <w:b/>
                <w:bCs/>
                <w:sz w:val="22"/>
                <w:szCs w:val="22"/>
              </w:rPr>
              <w:t>(enclosed)</w:t>
            </w:r>
            <w:r>
              <w:rPr>
                <w:rFonts w:asciiTheme="minorHAnsi" w:hAnsiTheme="minorHAnsi" w:cstheme="minorHAnsi"/>
                <w:b/>
                <w:bCs/>
                <w:sz w:val="22"/>
                <w:szCs w:val="22"/>
              </w:rPr>
              <w:t>.</w:t>
            </w:r>
          </w:p>
          <w:p w14:paraId="26ADE4EF" w14:textId="79FE7082" w:rsidR="00FD636B" w:rsidRPr="00FD636B" w:rsidRDefault="006F4FC3" w:rsidP="008E4EC9">
            <w:pPr>
              <w:pStyle w:val="BodyText"/>
              <w:spacing w:before="8"/>
              <w:rPr>
                <w:rFonts w:asciiTheme="minorHAnsi" w:hAnsiTheme="minorHAnsi" w:cstheme="minorHAnsi"/>
                <w:sz w:val="22"/>
                <w:szCs w:val="22"/>
              </w:rPr>
            </w:pPr>
            <w:r w:rsidRPr="006F4FC3">
              <w:rPr>
                <w:rFonts w:asciiTheme="minorHAnsi" w:hAnsiTheme="minorHAnsi" w:cstheme="minorHAnsi"/>
                <w:sz w:val="22"/>
                <w:szCs w:val="22"/>
              </w:rPr>
              <w:t xml:space="preserve">Cllr George said that she had called the office to let </w:t>
            </w:r>
            <w:r>
              <w:rPr>
                <w:rFonts w:asciiTheme="minorHAnsi" w:hAnsiTheme="minorHAnsi" w:cstheme="minorHAnsi"/>
                <w:sz w:val="22"/>
                <w:szCs w:val="22"/>
              </w:rPr>
              <w:t>Clerk</w:t>
            </w:r>
            <w:r w:rsidRPr="006F4FC3">
              <w:rPr>
                <w:rFonts w:asciiTheme="minorHAnsi" w:hAnsiTheme="minorHAnsi" w:cstheme="minorHAnsi"/>
                <w:sz w:val="22"/>
                <w:szCs w:val="22"/>
              </w:rPr>
              <w:t xml:space="preserve"> know she had been in hospital</w:t>
            </w:r>
            <w:r>
              <w:rPr>
                <w:rFonts w:asciiTheme="minorHAnsi" w:hAnsiTheme="minorHAnsi" w:cstheme="minorHAnsi"/>
                <w:sz w:val="22"/>
                <w:szCs w:val="22"/>
              </w:rPr>
              <w:t xml:space="preserve">, Clerk apologised and </w:t>
            </w:r>
            <w:r w:rsidR="00FD636B">
              <w:rPr>
                <w:rFonts w:asciiTheme="minorHAnsi" w:hAnsiTheme="minorHAnsi" w:cstheme="minorHAnsi"/>
                <w:sz w:val="22"/>
                <w:szCs w:val="22"/>
              </w:rPr>
              <w:t>noted the change.</w:t>
            </w:r>
          </w:p>
          <w:p w14:paraId="5345A242" w14:textId="77777777" w:rsidR="00DF37FA" w:rsidRDefault="00DA6BF2" w:rsidP="008E4EC9">
            <w:pPr>
              <w:pStyle w:val="BodyText"/>
              <w:spacing w:before="8"/>
              <w:rPr>
                <w:rFonts w:asciiTheme="minorHAnsi" w:hAnsiTheme="minorHAnsi" w:cstheme="minorHAnsi"/>
                <w:sz w:val="22"/>
                <w:szCs w:val="22"/>
              </w:rPr>
            </w:pPr>
            <w:r w:rsidRPr="00FD636B">
              <w:rPr>
                <w:rFonts w:asciiTheme="minorHAnsi" w:hAnsiTheme="minorHAnsi" w:cstheme="minorHAnsi"/>
                <w:sz w:val="22"/>
                <w:szCs w:val="22"/>
              </w:rPr>
              <w:t>Th</w:t>
            </w:r>
            <w:r>
              <w:rPr>
                <w:rFonts w:asciiTheme="minorHAnsi" w:hAnsiTheme="minorHAnsi" w:cstheme="minorHAnsi"/>
                <w:sz w:val="22"/>
                <w:szCs w:val="22"/>
              </w:rPr>
              <w:t xml:space="preserve">e </w:t>
            </w:r>
            <w:r w:rsidRPr="00FD636B">
              <w:rPr>
                <w:rFonts w:asciiTheme="minorHAnsi" w:hAnsiTheme="minorHAnsi" w:cstheme="minorHAnsi"/>
                <w:sz w:val="22"/>
                <w:szCs w:val="22"/>
              </w:rPr>
              <w:t>minutes</w:t>
            </w:r>
            <w:r>
              <w:rPr>
                <w:rFonts w:asciiTheme="minorHAnsi" w:hAnsiTheme="minorHAnsi" w:cstheme="minorHAnsi"/>
                <w:sz w:val="22"/>
                <w:szCs w:val="22"/>
              </w:rPr>
              <w:t>, as amended,</w:t>
            </w:r>
            <w:r w:rsidRPr="00FD636B">
              <w:rPr>
                <w:rFonts w:asciiTheme="minorHAnsi" w:hAnsiTheme="minorHAnsi" w:cstheme="minorHAnsi"/>
                <w:sz w:val="22"/>
                <w:szCs w:val="22"/>
              </w:rPr>
              <w:t xml:space="preserve"> were approved.</w:t>
            </w:r>
          </w:p>
          <w:p w14:paraId="10A26995" w14:textId="08522AEE" w:rsidR="00DA6BF2" w:rsidRPr="00D81FD2" w:rsidRDefault="00DA6BF2" w:rsidP="008E4EC9">
            <w:pPr>
              <w:pStyle w:val="BodyText"/>
              <w:spacing w:before="8"/>
              <w:rPr>
                <w:rFonts w:asciiTheme="minorHAnsi" w:hAnsiTheme="minorHAnsi" w:cstheme="minorHAnsi"/>
                <w:b/>
                <w:bCs/>
                <w:sz w:val="22"/>
                <w:szCs w:val="22"/>
              </w:rPr>
            </w:pPr>
          </w:p>
        </w:tc>
      </w:tr>
      <w:tr w:rsidR="008E4EC9" w:rsidRPr="00D81FD2" w14:paraId="4BA8AE3E" w14:textId="77777777" w:rsidTr="00B7342D">
        <w:tc>
          <w:tcPr>
            <w:tcW w:w="0" w:type="auto"/>
          </w:tcPr>
          <w:p w14:paraId="604B4BA9" w14:textId="0546382A" w:rsidR="008E4EC9" w:rsidRPr="00D81FD2" w:rsidRDefault="008E4EC9"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3561</w:t>
            </w:r>
          </w:p>
        </w:tc>
        <w:tc>
          <w:tcPr>
            <w:tcW w:w="0" w:type="auto"/>
          </w:tcPr>
          <w:p w14:paraId="0DF97D46" w14:textId="77777777" w:rsidR="008E4EC9" w:rsidRPr="00D81FD2" w:rsidRDefault="008E4EC9" w:rsidP="008E4EC9">
            <w:pPr>
              <w:jc w:val="both"/>
              <w:rPr>
                <w:rFonts w:asciiTheme="minorHAnsi" w:hAnsiTheme="minorHAnsi" w:cstheme="minorHAnsi"/>
                <w:b/>
                <w:bCs/>
              </w:rPr>
            </w:pPr>
            <w:r w:rsidRPr="00D81FD2">
              <w:rPr>
                <w:rFonts w:asciiTheme="minorHAnsi" w:hAnsiTheme="minorHAnsi" w:cstheme="minorHAnsi"/>
                <w:b/>
                <w:bCs/>
              </w:rPr>
              <w:t xml:space="preserve">To adjourn the meeting for a period (1) of public participation.  </w:t>
            </w:r>
          </w:p>
          <w:p w14:paraId="507D66D6" w14:textId="2AFFA184" w:rsidR="008E4EC9" w:rsidRDefault="008E4EC9" w:rsidP="008E4EC9">
            <w:pPr>
              <w:jc w:val="both"/>
              <w:rPr>
                <w:rFonts w:asciiTheme="minorHAnsi" w:hAnsiTheme="minorHAnsi" w:cstheme="minorHAnsi"/>
                <w:b/>
                <w:bCs/>
                <w:i/>
                <w:iCs/>
              </w:rPr>
            </w:pPr>
            <w:r w:rsidRPr="00D81FD2">
              <w:rPr>
                <w:rFonts w:asciiTheme="minorHAnsi" w:hAnsiTheme="minorHAnsi" w:cstheme="minorHAnsi"/>
                <w:b/>
                <w:bCs/>
                <w:iCs/>
              </w:rPr>
              <w:t>P</w:t>
            </w:r>
            <w:r w:rsidRPr="00D81FD2">
              <w:rPr>
                <w:rFonts w:asciiTheme="minorHAnsi" w:hAnsiTheme="minorHAnsi" w:cstheme="minorHAnsi"/>
                <w:b/>
                <w:bCs/>
              </w:rPr>
              <w:t>lease note the Council cannot make any decision on any matter raised which has not already been included on the formal agenda; such items may be considered for future meetings. Chairman</w:t>
            </w:r>
            <w:r w:rsidRPr="00D81FD2">
              <w:rPr>
                <w:rFonts w:asciiTheme="minorHAnsi" w:hAnsiTheme="minorHAnsi" w:cstheme="minorHAnsi"/>
                <w:b/>
                <w:bCs/>
                <w:i/>
                <w:iCs/>
              </w:rPr>
              <w:t>.</w:t>
            </w:r>
          </w:p>
          <w:p w14:paraId="2BE41CB2" w14:textId="77777777" w:rsidR="008E4EC9" w:rsidRDefault="008E4EC9" w:rsidP="008E4EC9">
            <w:pPr>
              <w:jc w:val="both"/>
              <w:rPr>
                <w:rFonts w:asciiTheme="minorHAnsi" w:hAnsiTheme="minorHAnsi" w:cstheme="minorHAnsi"/>
                <w:b/>
                <w:bCs/>
                <w:i/>
                <w:iCs/>
              </w:rPr>
            </w:pPr>
          </w:p>
          <w:p w14:paraId="7AF0BD2C" w14:textId="77777777" w:rsidR="00FD636B" w:rsidRDefault="008E4EC9" w:rsidP="008E4EC9">
            <w:pPr>
              <w:pStyle w:val="ListParagraph"/>
              <w:numPr>
                <w:ilvl w:val="0"/>
                <w:numId w:val="25"/>
              </w:numPr>
              <w:jc w:val="both"/>
              <w:rPr>
                <w:rFonts w:asciiTheme="minorHAnsi" w:hAnsiTheme="minorHAnsi" w:cstheme="minorHAnsi"/>
                <w:b/>
                <w:bCs/>
              </w:rPr>
            </w:pPr>
            <w:r w:rsidRPr="005C5784">
              <w:rPr>
                <w:rFonts w:asciiTheme="minorHAnsi" w:hAnsiTheme="minorHAnsi" w:cstheme="minorHAnsi"/>
                <w:b/>
                <w:bCs/>
              </w:rPr>
              <w:t>Fleetwood Area Police</w:t>
            </w:r>
            <w:r>
              <w:rPr>
                <w:rFonts w:asciiTheme="minorHAnsi" w:hAnsiTheme="minorHAnsi" w:cstheme="minorHAnsi"/>
                <w:b/>
                <w:bCs/>
              </w:rPr>
              <w:t xml:space="preserve"> - General Update</w:t>
            </w:r>
            <w:r w:rsidRPr="005C5784">
              <w:rPr>
                <w:rFonts w:asciiTheme="minorHAnsi" w:hAnsiTheme="minorHAnsi" w:cstheme="minorHAnsi"/>
                <w:b/>
                <w:bCs/>
              </w:rPr>
              <w:t xml:space="preserve"> </w:t>
            </w:r>
          </w:p>
          <w:p w14:paraId="53C17434" w14:textId="23B95D69" w:rsidR="00550BD1" w:rsidRDefault="00FD636B" w:rsidP="00550BD1">
            <w:pPr>
              <w:pStyle w:val="ListParagraph"/>
              <w:ind w:left="720" w:firstLine="0"/>
              <w:jc w:val="both"/>
              <w:rPr>
                <w:rFonts w:asciiTheme="minorHAnsi" w:hAnsiTheme="minorHAnsi" w:cstheme="minorHAnsi"/>
              </w:rPr>
            </w:pPr>
            <w:r w:rsidRPr="00DA6BF2">
              <w:rPr>
                <w:rFonts w:asciiTheme="minorHAnsi" w:hAnsiTheme="minorHAnsi" w:cstheme="minorHAnsi"/>
              </w:rPr>
              <w:t xml:space="preserve">It was noted there were no area police present </w:t>
            </w:r>
            <w:r w:rsidR="008E4EC9" w:rsidRPr="00DA6BF2">
              <w:rPr>
                <w:rFonts w:asciiTheme="minorHAnsi" w:hAnsiTheme="minorHAnsi" w:cstheme="minorHAnsi"/>
              </w:rPr>
              <w:t xml:space="preserve">  </w:t>
            </w:r>
          </w:p>
          <w:p w14:paraId="19413ED8" w14:textId="77777777" w:rsidR="00550BD1" w:rsidRPr="00550BD1" w:rsidRDefault="00550BD1" w:rsidP="00550BD1">
            <w:pPr>
              <w:pStyle w:val="ListParagraph"/>
              <w:ind w:left="720" w:firstLine="0"/>
              <w:jc w:val="both"/>
              <w:rPr>
                <w:rFonts w:asciiTheme="minorHAnsi" w:hAnsiTheme="minorHAnsi" w:cstheme="minorHAnsi"/>
              </w:rPr>
            </w:pPr>
          </w:p>
          <w:p w14:paraId="3B8D641C" w14:textId="4F7B99A0" w:rsidR="008E4EC9" w:rsidRPr="00A3530F" w:rsidRDefault="008E4EC9" w:rsidP="008E4EC9">
            <w:pPr>
              <w:pStyle w:val="ListParagraph"/>
              <w:numPr>
                <w:ilvl w:val="0"/>
                <w:numId w:val="25"/>
              </w:numPr>
              <w:jc w:val="both"/>
              <w:rPr>
                <w:rFonts w:asciiTheme="minorHAnsi" w:hAnsiTheme="minorHAnsi" w:cstheme="minorHAnsi"/>
                <w:b/>
                <w:bCs/>
                <w:i/>
                <w:iCs/>
              </w:rPr>
            </w:pPr>
            <w:r w:rsidRPr="005C5784">
              <w:rPr>
                <w:rFonts w:asciiTheme="minorHAnsi" w:hAnsiTheme="minorHAnsi" w:cstheme="minorHAnsi"/>
                <w:b/>
                <w:bCs/>
              </w:rPr>
              <w:t>Members of the Public</w:t>
            </w:r>
          </w:p>
          <w:p w14:paraId="53AECC2C" w14:textId="2BC9C7C6" w:rsidR="0089571D" w:rsidRPr="006A7F44" w:rsidRDefault="00F601FB" w:rsidP="008E4EC9">
            <w:pPr>
              <w:pStyle w:val="BodyText"/>
              <w:ind w:left="720"/>
              <w:rPr>
                <w:rFonts w:asciiTheme="minorHAnsi" w:hAnsiTheme="minorHAnsi" w:cstheme="minorHAnsi"/>
                <w:b/>
                <w:bCs/>
                <w:color w:val="FF0000"/>
              </w:rPr>
            </w:pPr>
            <w:r>
              <w:rPr>
                <w:rFonts w:asciiTheme="minorHAnsi" w:hAnsiTheme="minorHAnsi" w:cstheme="minorHAnsi"/>
              </w:rPr>
              <w:t xml:space="preserve">MOP returned to ask, again, about the missing seating along the esplanade – some discussion took place and </w:t>
            </w:r>
            <w:r w:rsidR="00E95FEC">
              <w:rPr>
                <w:rFonts w:asciiTheme="minorHAnsi" w:hAnsiTheme="minorHAnsi" w:cstheme="minorHAnsi"/>
              </w:rPr>
              <w:t>it</w:t>
            </w:r>
            <w:r>
              <w:rPr>
                <w:rFonts w:asciiTheme="minorHAnsi" w:hAnsiTheme="minorHAnsi" w:cstheme="minorHAnsi"/>
              </w:rPr>
              <w:t xml:space="preserve"> was noted th</w:t>
            </w:r>
            <w:r w:rsidR="00E95FEC">
              <w:rPr>
                <w:rFonts w:asciiTheme="minorHAnsi" w:hAnsiTheme="minorHAnsi" w:cstheme="minorHAnsi"/>
              </w:rPr>
              <w:t>e action</w:t>
            </w:r>
            <w:r>
              <w:rPr>
                <w:rFonts w:asciiTheme="minorHAnsi" w:hAnsiTheme="minorHAnsi" w:cstheme="minorHAnsi"/>
              </w:rPr>
              <w:t xml:space="preserve"> to </w:t>
            </w:r>
            <w:r w:rsidR="00E95FEC">
              <w:rPr>
                <w:rFonts w:asciiTheme="minorHAnsi" w:hAnsiTheme="minorHAnsi" w:cstheme="minorHAnsi"/>
              </w:rPr>
              <w:t xml:space="preserve">enquire </w:t>
            </w:r>
            <w:r>
              <w:rPr>
                <w:rFonts w:asciiTheme="minorHAnsi" w:hAnsiTheme="minorHAnsi" w:cstheme="minorHAnsi"/>
              </w:rPr>
              <w:t>was taken by Cllr Armstrong</w:t>
            </w:r>
            <w:r w:rsidR="00E95FEC">
              <w:rPr>
                <w:rFonts w:asciiTheme="minorHAnsi" w:hAnsiTheme="minorHAnsi" w:cstheme="minorHAnsi"/>
              </w:rPr>
              <w:t>. The clerk said she had twice chased Cllr Armstrong but no reply – Cllr Armstrong was not</w:t>
            </w:r>
            <w:r>
              <w:rPr>
                <w:rFonts w:asciiTheme="minorHAnsi" w:hAnsiTheme="minorHAnsi" w:cstheme="minorHAnsi"/>
              </w:rPr>
              <w:t xml:space="preserve"> present. It was suggested that a Cllr from Warren ward should </w:t>
            </w:r>
            <w:r w:rsidR="00E95FEC">
              <w:rPr>
                <w:rFonts w:asciiTheme="minorHAnsi" w:hAnsiTheme="minorHAnsi" w:cstheme="minorHAnsi"/>
              </w:rPr>
              <w:t xml:space="preserve">now </w:t>
            </w:r>
            <w:r>
              <w:rPr>
                <w:rFonts w:asciiTheme="minorHAnsi" w:hAnsiTheme="minorHAnsi" w:cstheme="minorHAnsi"/>
              </w:rPr>
              <w:t>take this up with Wyre – Cllr Blair said she would do this.</w:t>
            </w:r>
            <w:r w:rsidR="006A7F44">
              <w:rPr>
                <w:rFonts w:asciiTheme="minorHAnsi" w:hAnsiTheme="minorHAnsi" w:cstheme="minorHAnsi"/>
              </w:rPr>
              <w:t xml:space="preserve"> </w:t>
            </w:r>
            <w:r w:rsidR="006A7F44" w:rsidRPr="006A7F44">
              <w:rPr>
                <w:rFonts w:asciiTheme="minorHAnsi" w:hAnsiTheme="minorHAnsi" w:cstheme="minorHAnsi"/>
                <w:b/>
                <w:bCs/>
                <w:color w:val="FF0000"/>
              </w:rPr>
              <w:t>Action point – Cllr Blair</w:t>
            </w:r>
          </w:p>
          <w:p w14:paraId="61627C3F" w14:textId="75C2F9B3" w:rsidR="006A7F44" w:rsidRPr="006A7F44" w:rsidRDefault="00E95FEC" w:rsidP="006A7F44">
            <w:pPr>
              <w:pStyle w:val="BodyText"/>
              <w:ind w:left="720"/>
              <w:rPr>
                <w:rFonts w:asciiTheme="minorHAnsi" w:hAnsiTheme="minorHAnsi" w:cstheme="minorHAnsi"/>
                <w:b/>
                <w:bCs/>
                <w:color w:val="FF0000"/>
              </w:rPr>
            </w:pPr>
            <w:r>
              <w:rPr>
                <w:rFonts w:asciiTheme="minorHAnsi" w:hAnsiTheme="minorHAnsi" w:cstheme="minorHAnsi"/>
              </w:rPr>
              <w:t xml:space="preserve">MOP spoke again about the car park at the Yacht Club and the issuing of parking tickets. </w:t>
            </w:r>
            <w:r w:rsidR="00EA43D2">
              <w:rPr>
                <w:rFonts w:asciiTheme="minorHAnsi" w:hAnsiTheme="minorHAnsi" w:cstheme="minorHAnsi"/>
              </w:rPr>
              <w:t xml:space="preserve">There was a lengthy discussion regarding this particular car park and also  </w:t>
            </w:r>
            <w:r w:rsidR="00EA43D2">
              <w:rPr>
                <w:rFonts w:asciiTheme="minorHAnsi" w:hAnsiTheme="minorHAnsi" w:cstheme="minorHAnsi"/>
              </w:rPr>
              <w:lastRenderedPageBreak/>
              <w:t>traffic wardens around the town</w:t>
            </w:r>
            <w:r w:rsidR="006A7F44">
              <w:rPr>
                <w:rFonts w:asciiTheme="minorHAnsi" w:hAnsiTheme="minorHAnsi" w:cstheme="minorHAnsi"/>
              </w:rPr>
              <w:t>. Cllr Blair said she will approach Wyre.</w:t>
            </w:r>
            <w:r w:rsidR="00EA43D2">
              <w:rPr>
                <w:rFonts w:asciiTheme="minorHAnsi" w:hAnsiTheme="minorHAnsi" w:cstheme="minorHAnsi"/>
              </w:rPr>
              <w:t xml:space="preserve"> </w:t>
            </w:r>
            <w:r w:rsidR="006A7F44" w:rsidRPr="006A7F44">
              <w:rPr>
                <w:rFonts w:asciiTheme="minorHAnsi" w:hAnsiTheme="minorHAnsi" w:cstheme="minorHAnsi"/>
                <w:b/>
                <w:bCs/>
                <w:color w:val="FF0000"/>
              </w:rPr>
              <w:t>Action point – Cllr Blair</w:t>
            </w:r>
          </w:p>
          <w:p w14:paraId="2B75535A" w14:textId="1BC524EC" w:rsidR="006A7F44" w:rsidRPr="006A7F44" w:rsidRDefault="006A7F44" w:rsidP="006A7F44">
            <w:pPr>
              <w:pStyle w:val="BodyText"/>
              <w:ind w:left="720"/>
              <w:rPr>
                <w:rFonts w:asciiTheme="minorHAnsi" w:hAnsiTheme="minorHAnsi" w:cstheme="minorHAnsi"/>
                <w:b/>
                <w:bCs/>
                <w:color w:val="FF0000"/>
              </w:rPr>
            </w:pPr>
            <w:r>
              <w:rPr>
                <w:rFonts w:asciiTheme="minorHAnsi" w:hAnsiTheme="minorHAnsi" w:cstheme="minorHAnsi"/>
              </w:rPr>
              <w:t xml:space="preserve">MOP – reported that although Warren Street has now been cleaned up, he has noticed a 3-piece suite has been dumped there. Cllr Beavers will report this. </w:t>
            </w:r>
            <w:r w:rsidRPr="006A7F44">
              <w:rPr>
                <w:rFonts w:asciiTheme="minorHAnsi" w:hAnsiTheme="minorHAnsi" w:cstheme="minorHAnsi"/>
                <w:b/>
                <w:bCs/>
                <w:color w:val="FF0000"/>
              </w:rPr>
              <w:t>Action point – Cllr B</w:t>
            </w:r>
            <w:r>
              <w:rPr>
                <w:rFonts w:asciiTheme="minorHAnsi" w:hAnsiTheme="minorHAnsi" w:cstheme="minorHAnsi"/>
                <w:b/>
                <w:bCs/>
                <w:color w:val="FF0000"/>
              </w:rPr>
              <w:t>eavers.</w:t>
            </w:r>
          </w:p>
          <w:p w14:paraId="43A27D2B" w14:textId="33F90BD3" w:rsidR="0089571D" w:rsidRPr="00754F10" w:rsidRDefault="0089571D" w:rsidP="008E4EC9">
            <w:pPr>
              <w:pStyle w:val="BodyText"/>
              <w:ind w:left="720"/>
              <w:rPr>
                <w:rFonts w:asciiTheme="minorHAnsi" w:hAnsiTheme="minorHAnsi" w:cstheme="minorHAnsi"/>
              </w:rPr>
            </w:pPr>
          </w:p>
        </w:tc>
      </w:tr>
      <w:tr w:rsidR="008E4EC9" w:rsidRPr="00D81FD2" w14:paraId="7AED264C" w14:textId="77777777" w:rsidTr="00B7342D">
        <w:tc>
          <w:tcPr>
            <w:tcW w:w="0" w:type="auto"/>
          </w:tcPr>
          <w:p w14:paraId="0C313D37" w14:textId="7E7CBC88" w:rsidR="008E4EC9" w:rsidRDefault="008E4EC9"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3562</w:t>
            </w:r>
          </w:p>
        </w:tc>
        <w:tc>
          <w:tcPr>
            <w:tcW w:w="0" w:type="auto"/>
          </w:tcPr>
          <w:p w14:paraId="4EE930D3" w14:textId="04B757C1" w:rsidR="0089571D" w:rsidRDefault="008E4EC9" w:rsidP="008E4EC9">
            <w:pPr>
              <w:jc w:val="both"/>
              <w:rPr>
                <w:rFonts w:asciiTheme="minorHAnsi" w:hAnsiTheme="minorHAnsi" w:cstheme="minorHAnsi"/>
                <w:b/>
                <w:bCs/>
              </w:rPr>
            </w:pPr>
            <w:r w:rsidRPr="00D81FD2">
              <w:rPr>
                <w:rFonts w:asciiTheme="minorHAnsi" w:hAnsiTheme="minorHAnsi" w:cstheme="minorHAnsi"/>
                <w:b/>
                <w:bCs/>
              </w:rPr>
              <w:t>To reconvene the meeting. Chairman</w:t>
            </w:r>
          </w:p>
          <w:p w14:paraId="08AE47A1" w14:textId="59F31B85" w:rsidR="0089571D" w:rsidRPr="0089571D" w:rsidRDefault="0089571D" w:rsidP="008E4EC9">
            <w:pPr>
              <w:jc w:val="both"/>
              <w:rPr>
                <w:rFonts w:asciiTheme="minorHAnsi" w:hAnsiTheme="minorHAnsi" w:cstheme="minorHAnsi"/>
              </w:rPr>
            </w:pPr>
            <w:r>
              <w:rPr>
                <w:rFonts w:asciiTheme="minorHAnsi" w:hAnsiTheme="minorHAnsi" w:cstheme="minorHAnsi"/>
              </w:rPr>
              <w:t xml:space="preserve">Meeting was reconvened </w:t>
            </w:r>
          </w:p>
          <w:p w14:paraId="58060B52" w14:textId="676194AB" w:rsidR="00102808" w:rsidRPr="00D81FD2" w:rsidRDefault="00102808" w:rsidP="008E4EC9">
            <w:pPr>
              <w:jc w:val="both"/>
              <w:rPr>
                <w:rFonts w:asciiTheme="minorHAnsi" w:hAnsiTheme="minorHAnsi" w:cstheme="minorHAnsi"/>
                <w:b/>
                <w:bCs/>
              </w:rPr>
            </w:pPr>
          </w:p>
        </w:tc>
      </w:tr>
      <w:tr w:rsidR="008E4EC9" w:rsidRPr="00D81FD2" w14:paraId="7220DCE1" w14:textId="77777777" w:rsidTr="00B7342D">
        <w:tc>
          <w:tcPr>
            <w:tcW w:w="0" w:type="auto"/>
          </w:tcPr>
          <w:p w14:paraId="50F8F113" w14:textId="63CB027F" w:rsidR="008E4EC9" w:rsidRPr="00D81FD2" w:rsidRDefault="008E4EC9"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w:t>
            </w:r>
            <w:r w:rsidR="00A82C8E">
              <w:rPr>
                <w:rFonts w:asciiTheme="minorHAnsi" w:hAnsiTheme="minorHAnsi" w:cstheme="minorHAnsi"/>
                <w:b/>
                <w:bCs/>
                <w:sz w:val="22"/>
                <w:szCs w:val="22"/>
              </w:rPr>
              <w:t>5</w:t>
            </w:r>
            <w:r>
              <w:rPr>
                <w:rFonts w:asciiTheme="minorHAnsi" w:hAnsiTheme="minorHAnsi" w:cstheme="minorHAnsi"/>
                <w:b/>
                <w:bCs/>
                <w:sz w:val="22"/>
                <w:szCs w:val="22"/>
              </w:rPr>
              <w:t>63</w:t>
            </w:r>
          </w:p>
        </w:tc>
        <w:tc>
          <w:tcPr>
            <w:tcW w:w="0" w:type="auto"/>
          </w:tcPr>
          <w:p w14:paraId="18E2BBCE" w14:textId="77777777" w:rsidR="008E4EC9" w:rsidRDefault="008E4EC9" w:rsidP="008E4EC9">
            <w:pPr>
              <w:jc w:val="both"/>
              <w:rPr>
                <w:rFonts w:asciiTheme="minorHAnsi" w:hAnsiTheme="minorHAnsi" w:cstheme="minorHAnsi"/>
                <w:b/>
                <w:bCs/>
              </w:rPr>
            </w:pPr>
            <w:r>
              <w:rPr>
                <w:rFonts w:asciiTheme="minorHAnsi" w:hAnsiTheme="minorHAnsi" w:cstheme="minorHAnsi"/>
                <w:b/>
                <w:bCs/>
              </w:rPr>
              <w:t>Grant Aid:</w:t>
            </w:r>
          </w:p>
          <w:p w14:paraId="3DA5A9ED" w14:textId="5E73A970" w:rsidR="008E4EC9" w:rsidRDefault="008E4EC9" w:rsidP="008E4EC9">
            <w:pPr>
              <w:jc w:val="both"/>
              <w:rPr>
                <w:rFonts w:asciiTheme="minorHAnsi" w:hAnsiTheme="minorHAnsi" w:cstheme="minorHAnsi"/>
                <w:b/>
                <w:bCs/>
              </w:rPr>
            </w:pPr>
            <w:r>
              <w:rPr>
                <w:rFonts w:asciiTheme="minorHAnsi" w:hAnsiTheme="minorHAnsi" w:cstheme="minorHAnsi"/>
                <w:b/>
                <w:bCs/>
              </w:rPr>
              <w:t xml:space="preserve">To consider and approve the Grant </w:t>
            </w:r>
            <w:r w:rsidR="00294B55">
              <w:rPr>
                <w:rFonts w:asciiTheme="minorHAnsi" w:hAnsiTheme="minorHAnsi" w:cstheme="minorHAnsi"/>
                <w:b/>
                <w:bCs/>
              </w:rPr>
              <w:t xml:space="preserve">Aid </w:t>
            </w:r>
            <w:r>
              <w:rPr>
                <w:rFonts w:asciiTheme="minorHAnsi" w:hAnsiTheme="minorHAnsi" w:cstheme="minorHAnsi"/>
                <w:b/>
                <w:bCs/>
              </w:rPr>
              <w:t>application by Fleetwood Festival of Transport (Tram Sunday) Committee (enclosed).</w:t>
            </w:r>
          </w:p>
          <w:p w14:paraId="16380BA7" w14:textId="2E2E4539" w:rsidR="0089571D" w:rsidRPr="00E15CAB" w:rsidRDefault="00FD636B" w:rsidP="008E4EC9">
            <w:pPr>
              <w:jc w:val="both"/>
              <w:rPr>
                <w:rFonts w:asciiTheme="minorHAnsi" w:hAnsiTheme="minorHAnsi" w:cstheme="minorHAnsi"/>
              </w:rPr>
            </w:pPr>
            <w:r w:rsidRPr="00E15CAB">
              <w:rPr>
                <w:rFonts w:asciiTheme="minorHAnsi" w:hAnsiTheme="minorHAnsi" w:cstheme="minorHAnsi"/>
              </w:rPr>
              <w:t>The Chairman introduced</w:t>
            </w:r>
            <w:r w:rsidR="00E15CAB" w:rsidRPr="00E15CAB">
              <w:rPr>
                <w:rFonts w:asciiTheme="minorHAnsi" w:hAnsiTheme="minorHAnsi" w:cstheme="minorHAnsi"/>
              </w:rPr>
              <w:t xml:space="preserve"> </w:t>
            </w:r>
            <w:r w:rsidRPr="00E15CAB">
              <w:rPr>
                <w:rFonts w:asciiTheme="minorHAnsi" w:hAnsiTheme="minorHAnsi" w:cstheme="minorHAnsi"/>
              </w:rPr>
              <w:t>Tony Alderson who was representing FFoT (Tram Sunday)</w:t>
            </w:r>
            <w:r w:rsidR="00E15CAB" w:rsidRPr="00E15CAB">
              <w:rPr>
                <w:rFonts w:asciiTheme="minorHAnsi" w:hAnsiTheme="minorHAnsi" w:cstheme="minorHAnsi"/>
              </w:rPr>
              <w:t>. She congratulated him on the match funding. Cllr Beavers proposed the Council approves and Cllr George seconded the proposal – the full amount of £3900 was approved – unanimous.</w:t>
            </w:r>
          </w:p>
          <w:p w14:paraId="7945497B" w14:textId="08C9B807" w:rsidR="008E4EC9" w:rsidRPr="00D81FD2" w:rsidRDefault="008E4EC9" w:rsidP="008E4EC9">
            <w:pPr>
              <w:jc w:val="both"/>
              <w:rPr>
                <w:rFonts w:asciiTheme="minorHAnsi" w:hAnsiTheme="minorHAnsi" w:cstheme="minorHAnsi"/>
              </w:rPr>
            </w:pPr>
          </w:p>
        </w:tc>
      </w:tr>
      <w:tr w:rsidR="008E4EC9" w:rsidRPr="00D81FD2" w14:paraId="28C42488" w14:textId="77777777" w:rsidTr="00B7342D">
        <w:tc>
          <w:tcPr>
            <w:tcW w:w="0" w:type="auto"/>
          </w:tcPr>
          <w:p w14:paraId="5FD70330" w14:textId="64B46933" w:rsidR="008E4EC9" w:rsidRDefault="008E4EC9"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3564</w:t>
            </w:r>
          </w:p>
        </w:tc>
        <w:tc>
          <w:tcPr>
            <w:tcW w:w="0" w:type="auto"/>
          </w:tcPr>
          <w:p w14:paraId="0449E257" w14:textId="44163126" w:rsidR="008E4EC9" w:rsidRDefault="008E4EC9" w:rsidP="008E4EC9">
            <w:pPr>
              <w:jc w:val="both"/>
              <w:rPr>
                <w:rFonts w:asciiTheme="minorHAnsi" w:hAnsiTheme="minorHAnsi" w:cstheme="minorHAnsi"/>
                <w:b/>
                <w:bCs/>
              </w:rPr>
            </w:pPr>
            <w:r>
              <w:rPr>
                <w:rFonts w:asciiTheme="minorHAnsi" w:hAnsiTheme="minorHAnsi" w:cstheme="minorHAnsi"/>
                <w:b/>
                <w:bCs/>
              </w:rPr>
              <w:t>Accounting:</w:t>
            </w:r>
          </w:p>
          <w:p w14:paraId="41BCF556" w14:textId="3FED7A7A" w:rsidR="008E4EC9" w:rsidRDefault="008E4EC9" w:rsidP="008E4EC9">
            <w:pPr>
              <w:jc w:val="both"/>
              <w:rPr>
                <w:rFonts w:asciiTheme="minorHAnsi" w:hAnsiTheme="minorHAnsi" w:cstheme="minorHAnsi"/>
                <w:b/>
                <w:bCs/>
              </w:rPr>
            </w:pPr>
            <w:r>
              <w:rPr>
                <w:rFonts w:asciiTheme="minorHAnsi" w:hAnsiTheme="minorHAnsi" w:cstheme="minorHAnsi"/>
                <w:b/>
                <w:bCs/>
              </w:rPr>
              <w:t>To consider and approve the following invoices for payment:</w:t>
            </w:r>
          </w:p>
          <w:p w14:paraId="091CBF49" w14:textId="5F28C020" w:rsidR="008E4EC9" w:rsidRDefault="008E4EC9" w:rsidP="008E4EC9">
            <w:pPr>
              <w:pStyle w:val="ListParagraph"/>
              <w:numPr>
                <w:ilvl w:val="0"/>
                <w:numId w:val="25"/>
              </w:numPr>
              <w:jc w:val="both"/>
              <w:rPr>
                <w:rFonts w:asciiTheme="minorHAnsi" w:hAnsiTheme="minorHAnsi" w:cstheme="minorHAnsi"/>
                <w:b/>
                <w:bCs/>
              </w:rPr>
            </w:pPr>
            <w:r>
              <w:rPr>
                <w:rFonts w:asciiTheme="minorHAnsi" w:hAnsiTheme="minorHAnsi" w:cstheme="minorHAnsi"/>
                <w:b/>
                <w:bCs/>
              </w:rPr>
              <w:t>David Ogilvie Engineering -</w:t>
            </w:r>
            <w:r w:rsidR="00711E93">
              <w:rPr>
                <w:rFonts w:asciiTheme="minorHAnsi" w:hAnsiTheme="minorHAnsi" w:cstheme="minorHAnsi"/>
                <w:b/>
                <w:bCs/>
              </w:rPr>
              <w:t xml:space="preserve"> </w:t>
            </w:r>
            <w:r>
              <w:rPr>
                <w:rFonts w:asciiTheme="minorHAnsi" w:hAnsiTheme="minorHAnsi" w:cstheme="minorHAnsi"/>
                <w:b/>
                <w:bCs/>
              </w:rPr>
              <w:t>Memorial Bench</w:t>
            </w:r>
            <w:r w:rsidRPr="00842CD6">
              <w:rPr>
                <w:rFonts w:asciiTheme="minorHAnsi" w:hAnsiTheme="minorHAnsi" w:cstheme="minorHAnsi"/>
                <w:b/>
                <w:bCs/>
              </w:rPr>
              <w:t xml:space="preserve"> - £</w:t>
            </w:r>
            <w:r w:rsidR="00711E93">
              <w:rPr>
                <w:rFonts w:asciiTheme="minorHAnsi" w:hAnsiTheme="minorHAnsi" w:cstheme="minorHAnsi"/>
                <w:b/>
                <w:bCs/>
              </w:rPr>
              <w:t>1389.60 (inc. VAT £231.60)</w:t>
            </w:r>
          </w:p>
          <w:p w14:paraId="463D08F1" w14:textId="5264BAC9" w:rsidR="00102808" w:rsidRPr="00E15CAB" w:rsidRDefault="00E15CAB" w:rsidP="00102808">
            <w:pPr>
              <w:pStyle w:val="ListParagraph"/>
              <w:ind w:left="720" w:firstLine="0"/>
              <w:jc w:val="both"/>
              <w:rPr>
                <w:rFonts w:asciiTheme="minorHAnsi" w:hAnsiTheme="minorHAnsi" w:cstheme="minorHAnsi"/>
              </w:rPr>
            </w:pPr>
            <w:r w:rsidRPr="00E15CAB">
              <w:rPr>
                <w:rFonts w:asciiTheme="minorHAnsi" w:hAnsiTheme="minorHAnsi" w:cstheme="minorHAnsi"/>
              </w:rPr>
              <w:t>Approved</w:t>
            </w:r>
          </w:p>
          <w:p w14:paraId="5E35C4D9" w14:textId="3DBC1688" w:rsidR="00102808" w:rsidRDefault="00C0191B" w:rsidP="00E15CAB">
            <w:pPr>
              <w:pStyle w:val="ListParagraph"/>
              <w:numPr>
                <w:ilvl w:val="0"/>
                <w:numId w:val="25"/>
              </w:numPr>
              <w:jc w:val="both"/>
              <w:rPr>
                <w:rFonts w:asciiTheme="minorHAnsi" w:hAnsiTheme="minorHAnsi" w:cstheme="minorHAnsi"/>
                <w:b/>
                <w:bCs/>
              </w:rPr>
            </w:pPr>
            <w:r>
              <w:rPr>
                <w:rFonts w:asciiTheme="minorHAnsi" w:hAnsiTheme="minorHAnsi" w:cstheme="minorHAnsi"/>
                <w:b/>
                <w:bCs/>
              </w:rPr>
              <w:t>Wyre – additional rates bill for the GF offices following CAB leaving - £1944.20.</w:t>
            </w:r>
          </w:p>
          <w:p w14:paraId="73B92529" w14:textId="0B32DA8E" w:rsidR="00E15CAB" w:rsidRPr="00E15CAB" w:rsidRDefault="00E15CAB" w:rsidP="00E15CAB">
            <w:pPr>
              <w:pStyle w:val="ListParagraph"/>
              <w:ind w:left="720" w:firstLine="0"/>
              <w:jc w:val="both"/>
              <w:rPr>
                <w:rFonts w:asciiTheme="minorHAnsi" w:hAnsiTheme="minorHAnsi" w:cstheme="minorHAnsi"/>
              </w:rPr>
            </w:pPr>
            <w:r>
              <w:rPr>
                <w:rFonts w:asciiTheme="minorHAnsi" w:hAnsiTheme="minorHAnsi" w:cstheme="minorHAnsi"/>
              </w:rPr>
              <w:t>Approved</w:t>
            </w:r>
          </w:p>
          <w:p w14:paraId="3ECFB106" w14:textId="1C66C219" w:rsidR="00742A1B" w:rsidRPr="00842CD6" w:rsidRDefault="000002EF" w:rsidP="008E4EC9">
            <w:pPr>
              <w:pStyle w:val="ListParagraph"/>
              <w:numPr>
                <w:ilvl w:val="0"/>
                <w:numId w:val="25"/>
              </w:numPr>
              <w:jc w:val="both"/>
              <w:rPr>
                <w:rFonts w:asciiTheme="minorHAnsi" w:hAnsiTheme="minorHAnsi" w:cstheme="minorHAnsi"/>
                <w:b/>
                <w:bCs/>
              </w:rPr>
            </w:pPr>
            <w:r>
              <w:rPr>
                <w:rFonts w:asciiTheme="minorHAnsi" w:hAnsiTheme="minorHAnsi" w:cstheme="minorHAnsi"/>
                <w:b/>
                <w:bCs/>
              </w:rPr>
              <w:t>Quote</w:t>
            </w:r>
            <w:r w:rsidR="00742A1B">
              <w:rPr>
                <w:rFonts w:asciiTheme="minorHAnsi" w:hAnsiTheme="minorHAnsi" w:cstheme="minorHAnsi"/>
                <w:b/>
                <w:bCs/>
              </w:rPr>
              <w:t xml:space="preserve"> by British Gas </w:t>
            </w:r>
            <w:proofErr w:type="spellStart"/>
            <w:r w:rsidR="00742A1B">
              <w:rPr>
                <w:rFonts w:asciiTheme="minorHAnsi" w:hAnsiTheme="minorHAnsi" w:cstheme="minorHAnsi"/>
                <w:b/>
                <w:bCs/>
              </w:rPr>
              <w:t>Careplan</w:t>
            </w:r>
            <w:proofErr w:type="spellEnd"/>
            <w:r w:rsidR="00742A1B">
              <w:rPr>
                <w:rFonts w:asciiTheme="minorHAnsi" w:hAnsiTheme="minorHAnsi" w:cstheme="minorHAnsi"/>
                <w:b/>
                <w:bCs/>
              </w:rPr>
              <w:t xml:space="preserve"> - £233.66</w:t>
            </w:r>
            <w:r w:rsidR="00FB423C">
              <w:rPr>
                <w:rFonts w:asciiTheme="minorHAnsi" w:hAnsiTheme="minorHAnsi" w:cstheme="minorHAnsi"/>
                <w:b/>
                <w:bCs/>
              </w:rPr>
              <w:t xml:space="preserve"> </w:t>
            </w:r>
            <w:r w:rsidR="00742A1B">
              <w:rPr>
                <w:rFonts w:asciiTheme="minorHAnsi" w:hAnsiTheme="minorHAnsi" w:cstheme="minorHAnsi"/>
                <w:b/>
                <w:bCs/>
              </w:rPr>
              <w:t>(</w:t>
            </w:r>
            <w:proofErr w:type="spellStart"/>
            <w:r w:rsidR="00742A1B">
              <w:rPr>
                <w:rFonts w:asciiTheme="minorHAnsi" w:hAnsiTheme="minorHAnsi" w:cstheme="minorHAnsi"/>
                <w:b/>
                <w:bCs/>
              </w:rPr>
              <w:t>inc</w:t>
            </w:r>
            <w:proofErr w:type="spellEnd"/>
            <w:r w:rsidR="00742A1B">
              <w:rPr>
                <w:rFonts w:asciiTheme="minorHAnsi" w:hAnsiTheme="minorHAnsi" w:cstheme="minorHAnsi"/>
                <w:b/>
                <w:bCs/>
              </w:rPr>
              <w:t xml:space="preserve"> VAT £38.94)</w:t>
            </w:r>
          </w:p>
          <w:p w14:paraId="16AD942B" w14:textId="6EF20D29" w:rsidR="0089571D" w:rsidRPr="00E15CAB" w:rsidRDefault="00E15CAB" w:rsidP="008E4EC9">
            <w:pPr>
              <w:pStyle w:val="BodyText"/>
              <w:rPr>
                <w:rFonts w:asciiTheme="minorHAnsi" w:hAnsiTheme="minorHAnsi" w:cstheme="minorHAnsi"/>
                <w:sz w:val="22"/>
                <w:szCs w:val="22"/>
              </w:rPr>
            </w:pPr>
            <w:r>
              <w:rPr>
                <w:rFonts w:asciiTheme="minorHAnsi" w:hAnsiTheme="minorHAnsi" w:cstheme="minorHAnsi"/>
                <w:b/>
                <w:bCs/>
                <w:sz w:val="22"/>
                <w:szCs w:val="22"/>
              </w:rPr>
              <w:t xml:space="preserve">               </w:t>
            </w:r>
            <w:r>
              <w:rPr>
                <w:rFonts w:asciiTheme="minorHAnsi" w:hAnsiTheme="minorHAnsi" w:cstheme="minorHAnsi"/>
                <w:sz w:val="22"/>
                <w:szCs w:val="22"/>
              </w:rPr>
              <w:t>Approved</w:t>
            </w:r>
          </w:p>
          <w:p w14:paraId="6E6B1736" w14:textId="0B0A6C7E" w:rsidR="008E4EC9" w:rsidRDefault="008E4EC9" w:rsidP="008E4EC9">
            <w:pPr>
              <w:pStyle w:val="BodyText"/>
              <w:rPr>
                <w:rFonts w:asciiTheme="minorHAnsi" w:hAnsiTheme="minorHAnsi" w:cstheme="minorHAnsi"/>
                <w:b/>
                <w:bCs/>
                <w:sz w:val="22"/>
                <w:szCs w:val="22"/>
              </w:rPr>
            </w:pPr>
            <w:r>
              <w:rPr>
                <w:rFonts w:asciiTheme="minorHAnsi" w:hAnsiTheme="minorHAnsi" w:cstheme="minorHAnsi"/>
                <w:b/>
                <w:bCs/>
                <w:sz w:val="22"/>
                <w:szCs w:val="22"/>
              </w:rPr>
              <w:t>To consider and approve retrospectively the following invoice for payment:</w:t>
            </w:r>
          </w:p>
          <w:p w14:paraId="72EE955B" w14:textId="77777777" w:rsidR="00E24488" w:rsidRDefault="006427C7" w:rsidP="00E24488">
            <w:pPr>
              <w:pStyle w:val="ListParagraph"/>
              <w:numPr>
                <w:ilvl w:val="0"/>
                <w:numId w:val="25"/>
              </w:numPr>
              <w:jc w:val="both"/>
              <w:rPr>
                <w:rFonts w:asciiTheme="minorHAnsi" w:hAnsiTheme="minorHAnsi" w:cstheme="minorHAnsi"/>
                <w:b/>
                <w:bCs/>
              </w:rPr>
            </w:pPr>
            <w:r>
              <w:rPr>
                <w:rFonts w:asciiTheme="minorHAnsi" w:hAnsiTheme="minorHAnsi" w:cstheme="minorHAnsi"/>
                <w:b/>
                <w:bCs/>
              </w:rPr>
              <w:t>Gazebo</w:t>
            </w:r>
            <w:r w:rsidR="00DC0444">
              <w:rPr>
                <w:rFonts w:asciiTheme="minorHAnsi" w:hAnsiTheme="minorHAnsi" w:cstheme="minorHAnsi"/>
                <w:b/>
                <w:bCs/>
              </w:rPr>
              <w:t xml:space="preserve"> – £</w:t>
            </w:r>
            <w:r w:rsidR="004713F2">
              <w:rPr>
                <w:rFonts w:asciiTheme="minorHAnsi" w:hAnsiTheme="minorHAnsi" w:cstheme="minorHAnsi"/>
                <w:b/>
                <w:bCs/>
              </w:rPr>
              <w:t>199</w:t>
            </w:r>
            <w:r w:rsidR="00DC0444">
              <w:rPr>
                <w:rFonts w:asciiTheme="minorHAnsi" w:hAnsiTheme="minorHAnsi" w:cstheme="minorHAnsi"/>
                <w:b/>
                <w:bCs/>
              </w:rPr>
              <w:t>.00</w:t>
            </w:r>
            <w:r w:rsidR="00C0191B">
              <w:rPr>
                <w:rFonts w:asciiTheme="minorHAnsi" w:hAnsiTheme="minorHAnsi" w:cstheme="minorHAnsi"/>
                <w:b/>
                <w:bCs/>
              </w:rPr>
              <w:t xml:space="preserve"> (approved at FCM 29/3)</w:t>
            </w:r>
          </w:p>
          <w:p w14:paraId="556CF84D" w14:textId="1BF69C8B" w:rsidR="00E24488" w:rsidRPr="00465791" w:rsidRDefault="00465791" w:rsidP="00E24488">
            <w:pPr>
              <w:pStyle w:val="ListParagraph"/>
              <w:ind w:left="720" w:firstLine="0"/>
              <w:jc w:val="both"/>
              <w:rPr>
                <w:rFonts w:asciiTheme="minorHAnsi" w:hAnsiTheme="minorHAnsi" w:cstheme="minorHAnsi"/>
              </w:rPr>
            </w:pPr>
            <w:r w:rsidRPr="00465791">
              <w:rPr>
                <w:rFonts w:asciiTheme="minorHAnsi" w:hAnsiTheme="minorHAnsi" w:cstheme="minorHAnsi"/>
              </w:rPr>
              <w:t>Approved</w:t>
            </w:r>
          </w:p>
          <w:p w14:paraId="56A23B27" w14:textId="2D19E4D8" w:rsidR="00742A1B" w:rsidRPr="00E24488" w:rsidRDefault="00742A1B" w:rsidP="00E24488">
            <w:pPr>
              <w:pStyle w:val="ListParagraph"/>
              <w:ind w:left="720" w:firstLine="0"/>
              <w:jc w:val="both"/>
              <w:rPr>
                <w:rFonts w:asciiTheme="minorHAnsi" w:hAnsiTheme="minorHAnsi" w:cstheme="minorHAnsi"/>
                <w:b/>
                <w:bCs/>
              </w:rPr>
            </w:pPr>
          </w:p>
        </w:tc>
      </w:tr>
      <w:tr w:rsidR="008E4EC9" w:rsidRPr="00D81FD2" w14:paraId="2CEEE4BC" w14:textId="77777777" w:rsidTr="00B7342D">
        <w:tc>
          <w:tcPr>
            <w:tcW w:w="0" w:type="auto"/>
          </w:tcPr>
          <w:p w14:paraId="38BCA329" w14:textId="333B6F5C" w:rsidR="008E4EC9" w:rsidRDefault="00DC2DCA" w:rsidP="006F4EE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3565</w:t>
            </w:r>
          </w:p>
        </w:tc>
        <w:tc>
          <w:tcPr>
            <w:tcW w:w="0" w:type="auto"/>
          </w:tcPr>
          <w:p w14:paraId="210A1919" w14:textId="77777777" w:rsidR="00B7342D" w:rsidRDefault="00B7342D" w:rsidP="00B7342D">
            <w:pPr>
              <w:pStyle w:val="BodyText"/>
              <w:ind w:left="37"/>
              <w:jc w:val="both"/>
              <w:rPr>
                <w:rFonts w:asciiTheme="minorHAnsi" w:hAnsiTheme="minorHAnsi" w:cstheme="minorHAnsi"/>
                <w:b/>
                <w:bCs/>
                <w:sz w:val="22"/>
                <w:szCs w:val="22"/>
              </w:rPr>
            </w:pPr>
            <w:r>
              <w:rPr>
                <w:rFonts w:asciiTheme="minorHAnsi" w:hAnsiTheme="minorHAnsi" w:cstheme="minorHAnsi"/>
                <w:b/>
                <w:bCs/>
                <w:sz w:val="22"/>
                <w:szCs w:val="22"/>
              </w:rPr>
              <w:t>To note the end of the Careplan provided by British Gas and to consider and approve if a replace</w:t>
            </w:r>
            <w:r w:rsidR="00DC2DCA">
              <w:rPr>
                <w:rFonts w:asciiTheme="minorHAnsi" w:hAnsiTheme="minorHAnsi" w:cstheme="minorHAnsi"/>
                <w:b/>
                <w:bCs/>
                <w:sz w:val="22"/>
                <w:szCs w:val="22"/>
              </w:rPr>
              <w:t>ment</w:t>
            </w:r>
            <w:r>
              <w:rPr>
                <w:rFonts w:asciiTheme="minorHAnsi" w:hAnsiTheme="minorHAnsi" w:cstheme="minorHAnsi"/>
                <w:b/>
                <w:bCs/>
                <w:sz w:val="22"/>
                <w:szCs w:val="22"/>
              </w:rPr>
              <w:t xml:space="preserve"> maintenance plan should be sourced.</w:t>
            </w:r>
          </w:p>
          <w:p w14:paraId="21457D8C" w14:textId="4C23A3EF" w:rsidR="0089571D" w:rsidRPr="000046AF" w:rsidRDefault="00465791" w:rsidP="00B7342D">
            <w:pPr>
              <w:pStyle w:val="BodyText"/>
              <w:ind w:left="37"/>
              <w:jc w:val="both"/>
              <w:rPr>
                <w:rFonts w:asciiTheme="minorHAnsi" w:hAnsiTheme="minorHAnsi" w:cstheme="minorHAnsi"/>
                <w:b/>
                <w:bCs/>
                <w:color w:val="FF0000"/>
                <w:sz w:val="22"/>
                <w:szCs w:val="22"/>
              </w:rPr>
            </w:pPr>
            <w:r w:rsidRPr="00465791">
              <w:rPr>
                <w:rFonts w:asciiTheme="minorHAnsi" w:hAnsiTheme="minorHAnsi" w:cstheme="minorHAnsi"/>
                <w:sz w:val="22"/>
                <w:szCs w:val="22"/>
              </w:rPr>
              <w:t>Noted by all. There was some discussion about the plan and what is included</w:t>
            </w:r>
            <w:r w:rsidR="00DA6BF2">
              <w:rPr>
                <w:rFonts w:asciiTheme="minorHAnsi" w:hAnsiTheme="minorHAnsi" w:cstheme="minorHAnsi"/>
                <w:sz w:val="22"/>
                <w:szCs w:val="22"/>
              </w:rPr>
              <w:t xml:space="preserve"> in it.</w:t>
            </w:r>
            <w:r w:rsidRPr="00465791">
              <w:rPr>
                <w:rFonts w:asciiTheme="minorHAnsi" w:hAnsiTheme="minorHAnsi" w:cstheme="minorHAnsi"/>
                <w:sz w:val="22"/>
                <w:szCs w:val="22"/>
              </w:rPr>
              <w:t xml:space="preserve"> The Cllrs then voted  for the Clerk to source another care</w:t>
            </w:r>
            <w:r>
              <w:rPr>
                <w:rFonts w:asciiTheme="minorHAnsi" w:hAnsiTheme="minorHAnsi" w:cstheme="minorHAnsi"/>
                <w:sz w:val="22"/>
                <w:szCs w:val="22"/>
              </w:rPr>
              <w:t xml:space="preserve"> </w:t>
            </w:r>
            <w:r w:rsidRPr="00465791">
              <w:rPr>
                <w:rFonts w:asciiTheme="minorHAnsi" w:hAnsiTheme="minorHAnsi" w:cstheme="minorHAnsi"/>
                <w:sz w:val="22"/>
                <w:szCs w:val="22"/>
              </w:rPr>
              <w:t xml:space="preserve">plan and </w:t>
            </w:r>
            <w:r w:rsidR="00DA6BF2">
              <w:rPr>
                <w:rFonts w:asciiTheme="minorHAnsi" w:hAnsiTheme="minorHAnsi" w:cstheme="minorHAnsi"/>
                <w:sz w:val="22"/>
                <w:szCs w:val="22"/>
              </w:rPr>
              <w:t>table at</w:t>
            </w:r>
            <w:r w:rsidRPr="00465791">
              <w:rPr>
                <w:rFonts w:asciiTheme="minorHAnsi" w:hAnsiTheme="minorHAnsi" w:cstheme="minorHAnsi"/>
                <w:sz w:val="22"/>
                <w:szCs w:val="22"/>
              </w:rPr>
              <w:t xml:space="preserve"> the next FCM</w:t>
            </w:r>
            <w:r>
              <w:rPr>
                <w:rFonts w:asciiTheme="minorHAnsi" w:hAnsiTheme="minorHAnsi" w:cstheme="minorHAnsi"/>
                <w:sz w:val="22"/>
                <w:szCs w:val="22"/>
              </w:rPr>
              <w:t>.</w:t>
            </w:r>
            <w:r w:rsidR="000046AF">
              <w:rPr>
                <w:rFonts w:asciiTheme="minorHAnsi" w:hAnsiTheme="minorHAnsi" w:cstheme="minorHAnsi"/>
                <w:sz w:val="22"/>
                <w:szCs w:val="22"/>
              </w:rPr>
              <w:t xml:space="preserve"> </w:t>
            </w:r>
            <w:r w:rsidR="000046AF">
              <w:rPr>
                <w:rFonts w:asciiTheme="minorHAnsi" w:hAnsiTheme="minorHAnsi" w:cstheme="minorHAnsi"/>
                <w:b/>
                <w:bCs/>
                <w:color w:val="FF0000"/>
                <w:sz w:val="22"/>
                <w:szCs w:val="22"/>
              </w:rPr>
              <w:t>Action point - Clerk</w:t>
            </w:r>
          </w:p>
          <w:p w14:paraId="37CC1FDB" w14:textId="59CCCF9C" w:rsidR="00465791" w:rsidRPr="00465791" w:rsidRDefault="00465791" w:rsidP="00B7342D">
            <w:pPr>
              <w:pStyle w:val="BodyText"/>
              <w:ind w:left="37"/>
              <w:jc w:val="both"/>
              <w:rPr>
                <w:rFonts w:asciiTheme="minorHAnsi" w:hAnsiTheme="minorHAnsi" w:cstheme="minorHAnsi"/>
                <w:sz w:val="22"/>
                <w:szCs w:val="22"/>
              </w:rPr>
            </w:pPr>
          </w:p>
        </w:tc>
      </w:tr>
      <w:tr w:rsidR="008E4EC9" w:rsidRPr="00D81FD2" w14:paraId="09F45A0E" w14:textId="77777777" w:rsidTr="00B7342D">
        <w:tc>
          <w:tcPr>
            <w:tcW w:w="0" w:type="auto"/>
          </w:tcPr>
          <w:p w14:paraId="54DAD03C" w14:textId="403632DE" w:rsidR="008E4EC9" w:rsidRPr="00D81FD2" w:rsidRDefault="006F4EEF"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356</w:t>
            </w:r>
            <w:r w:rsidR="00DC2DCA">
              <w:rPr>
                <w:rFonts w:asciiTheme="minorHAnsi" w:hAnsiTheme="minorHAnsi" w:cstheme="minorHAnsi"/>
                <w:b/>
                <w:bCs/>
                <w:sz w:val="22"/>
                <w:szCs w:val="22"/>
              </w:rPr>
              <w:t>6</w:t>
            </w:r>
          </w:p>
        </w:tc>
        <w:tc>
          <w:tcPr>
            <w:tcW w:w="0" w:type="auto"/>
          </w:tcPr>
          <w:p w14:paraId="47861B5D" w14:textId="29CAC455" w:rsidR="00386DD3" w:rsidRDefault="00B7342D" w:rsidP="00B7342D">
            <w:pPr>
              <w:pStyle w:val="BodyText"/>
              <w:rPr>
                <w:rFonts w:asciiTheme="minorHAnsi" w:hAnsiTheme="minorHAnsi" w:cstheme="minorHAnsi"/>
                <w:b/>
                <w:bCs/>
                <w:sz w:val="22"/>
                <w:szCs w:val="22"/>
              </w:rPr>
            </w:pPr>
            <w:r>
              <w:rPr>
                <w:rFonts w:asciiTheme="minorHAnsi" w:hAnsiTheme="minorHAnsi" w:cstheme="minorHAnsi"/>
                <w:b/>
                <w:bCs/>
                <w:sz w:val="22"/>
                <w:szCs w:val="22"/>
              </w:rPr>
              <w:t xml:space="preserve">To retrospectively approve the commission of Peninsular </w:t>
            </w:r>
            <w:r w:rsidR="001C16A2">
              <w:rPr>
                <w:rFonts w:asciiTheme="minorHAnsi" w:hAnsiTheme="minorHAnsi" w:cstheme="minorHAnsi"/>
                <w:b/>
                <w:bCs/>
                <w:sz w:val="22"/>
                <w:szCs w:val="22"/>
              </w:rPr>
              <w:t>P</w:t>
            </w:r>
            <w:r w:rsidR="00164A19">
              <w:rPr>
                <w:rFonts w:asciiTheme="minorHAnsi" w:hAnsiTheme="minorHAnsi" w:cstheme="minorHAnsi"/>
                <w:b/>
                <w:bCs/>
                <w:sz w:val="22"/>
                <w:szCs w:val="22"/>
              </w:rPr>
              <w:t xml:space="preserve">ortal and </w:t>
            </w:r>
            <w:r w:rsidR="001C16A2">
              <w:rPr>
                <w:rFonts w:asciiTheme="minorHAnsi" w:hAnsiTheme="minorHAnsi" w:cstheme="minorHAnsi"/>
                <w:b/>
                <w:bCs/>
                <w:sz w:val="22"/>
                <w:szCs w:val="22"/>
              </w:rPr>
              <w:t>S</w:t>
            </w:r>
            <w:r w:rsidR="00164A19">
              <w:rPr>
                <w:rFonts w:asciiTheme="minorHAnsi" w:hAnsiTheme="minorHAnsi" w:cstheme="minorHAnsi"/>
                <w:b/>
                <w:bCs/>
                <w:sz w:val="22"/>
                <w:szCs w:val="22"/>
              </w:rPr>
              <w:t xml:space="preserve">upport </w:t>
            </w:r>
            <w:r w:rsidR="001C16A2">
              <w:rPr>
                <w:rFonts w:asciiTheme="minorHAnsi" w:hAnsiTheme="minorHAnsi" w:cstheme="minorHAnsi"/>
                <w:b/>
                <w:bCs/>
                <w:sz w:val="22"/>
                <w:szCs w:val="22"/>
              </w:rPr>
              <w:t>P</w:t>
            </w:r>
            <w:r w:rsidR="00164A19">
              <w:rPr>
                <w:rFonts w:asciiTheme="minorHAnsi" w:hAnsiTheme="minorHAnsi" w:cstheme="minorHAnsi"/>
                <w:b/>
                <w:bCs/>
                <w:sz w:val="22"/>
                <w:szCs w:val="22"/>
              </w:rPr>
              <w:t xml:space="preserve">ackage for </w:t>
            </w:r>
            <w:r w:rsidR="00DC2DCA">
              <w:rPr>
                <w:rFonts w:asciiTheme="minorHAnsi" w:hAnsiTheme="minorHAnsi" w:cstheme="minorHAnsi"/>
                <w:b/>
                <w:bCs/>
                <w:sz w:val="22"/>
                <w:szCs w:val="22"/>
              </w:rPr>
              <w:t>HR</w:t>
            </w:r>
            <w:r w:rsidR="001C16A2">
              <w:rPr>
                <w:rFonts w:asciiTheme="minorHAnsi" w:hAnsiTheme="minorHAnsi" w:cstheme="minorHAnsi"/>
                <w:b/>
                <w:bCs/>
                <w:sz w:val="22"/>
                <w:szCs w:val="22"/>
              </w:rPr>
              <w:t xml:space="preserve"> support , H&amp;S and Legalities – The cost for one year was £</w:t>
            </w:r>
            <w:r w:rsidR="00742A1B">
              <w:rPr>
                <w:rFonts w:asciiTheme="minorHAnsi" w:hAnsiTheme="minorHAnsi" w:cstheme="minorHAnsi"/>
                <w:b/>
                <w:bCs/>
                <w:sz w:val="22"/>
                <w:szCs w:val="22"/>
              </w:rPr>
              <w:t>1560.00</w:t>
            </w:r>
            <w:r w:rsidR="00465791">
              <w:rPr>
                <w:rFonts w:asciiTheme="minorHAnsi" w:hAnsiTheme="minorHAnsi" w:cstheme="minorHAnsi"/>
                <w:b/>
                <w:bCs/>
                <w:sz w:val="22"/>
                <w:szCs w:val="22"/>
              </w:rPr>
              <w:t>.</w:t>
            </w:r>
          </w:p>
          <w:p w14:paraId="6B4CB9A3" w14:textId="77777777" w:rsidR="001C16A2" w:rsidRDefault="00465791" w:rsidP="00B7342D">
            <w:pPr>
              <w:pStyle w:val="BodyText"/>
              <w:rPr>
                <w:rFonts w:asciiTheme="minorHAnsi" w:hAnsiTheme="minorHAnsi" w:cstheme="minorHAnsi"/>
                <w:sz w:val="22"/>
                <w:szCs w:val="22"/>
              </w:rPr>
            </w:pPr>
            <w:r>
              <w:rPr>
                <w:rFonts w:asciiTheme="minorHAnsi" w:hAnsiTheme="minorHAnsi" w:cstheme="minorHAnsi"/>
                <w:sz w:val="22"/>
                <w:szCs w:val="22"/>
              </w:rPr>
              <w:t xml:space="preserve">The clerk spoke briefly about the decision to engage with this company and that herself and the Chairman had spoke in length about the benefits of </w:t>
            </w:r>
            <w:r w:rsidR="00FF7DEC">
              <w:rPr>
                <w:rFonts w:asciiTheme="minorHAnsi" w:hAnsiTheme="minorHAnsi" w:cstheme="minorHAnsi"/>
                <w:sz w:val="22"/>
                <w:szCs w:val="22"/>
              </w:rPr>
              <w:t>this one</w:t>
            </w:r>
            <w:r w:rsidR="009945FE">
              <w:rPr>
                <w:rFonts w:asciiTheme="minorHAnsi" w:hAnsiTheme="minorHAnsi" w:cstheme="minorHAnsi"/>
                <w:sz w:val="22"/>
                <w:szCs w:val="22"/>
              </w:rPr>
              <w:t>-</w:t>
            </w:r>
            <w:r w:rsidR="00FF7DEC">
              <w:rPr>
                <w:rFonts w:asciiTheme="minorHAnsi" w:hAnsiTheme="minorHAnsi" w:cstheme="minorHAnsi"/>
                <w:sz w:val="22"/>
                <w:szCs w:val="22"/>
              </w:rPr>
              <w:t xml:space="preserve">year package </w:t>
            </w:r>
            <w:r w:rsidR="009945FE">
              <w:rPr>
                <w:rFonts w:asciiTheme="minorHAnsi" w:hAnsiTheme="minorHAnsi" w:cstheme="minorHAnsi"/>
                <w:sz w:val="22"/>
                <w:szCs w:val="22"/>
              </w:rPr>
              <w:t>with</w:t>
            </w:r>
            <w:r w:rsidR="00FF7DEC">
              <w:rPr>
                <w:rFonts w:asciiTheme="minorHAnsi" w:hAnsiTheme="minorHAnsi" w:cstheme="minorHAnsi"/>
                <w:sz w:val="22"/>
                <w:szCs w:val="22"/>
              </w:rPr>
              <w:t xml:space="preserve"> the HR training support and the production of legal documentation. She also explained the reason </w:t>
            </w:r>
            <w:r w:rsidR="00DA6BF2">
              <w:rPr>
                <w:rFonts w:asciiTheme="minorHAnsi" w:hAnsiTheme="minorHAnsi" w:cstheme="minorHAnsi"/>
                <w:sz w:val="22"/>
                <w:szCs w:val="22"/>
              </w:rPr>
              <w:t xml:space="preserve">(urgent resolve required) </w:t>
            </w:r>
            <w:r w:rsidR="009945FE">
              <w:rPr>
                <w:rFonts w:asciiTheme="minorHAnsi" w:hAnsiTheme="minorHAnsi" w:cstheme="minorHAnsi"/>
                <w:sz w:val="22"/>
                <w:szCs w:val="22"/>
              </w:rPr>
              <w:t xml:space="preserve">for using her </w:t>
            </w:r>
            <w:r w:rsidR="00FF7DEC">
              <w:rPr>
                <w:rFonts w:asciiTheme="minorHAnsi" w:hAnsiTheme="minorHAnsi" w:cstheme="minorHAnsi"/>
                <w:sz w:val="22"/>
                <w:szCs w:val="22"/>
              </w:rPr>
              <w:t>delegated authority</w:t>
            </w:r>
            <w:r w:rsidR="009945FE">
              <w:rPr>
                <w:rFonts w:asciiTheme="minorHAnsi" w:hAnsiTheme="minorHAnsi" w:cstheme="minorHAnsi"/>
                <w:sz w:val="22"/>
                <w:szCs w:val="22"/>
              </w:rPr>
              <w:t>.</w:t>
            </w:r>
            <w:r w:rsidR="00FF7DEC">
              <w:rPr>
                <w:rFonts w:asciiTheme="minorHAnsi" w:hAnsiTheme="minorHAnsi" w:cstheme="minorHAnsi"/>
                <w:sz w:val="22"/>
                <w:szCs w:val="22"/>
              </w:rPr>
              <w:t xml:space="preserve"> </w:t>
            </w:r>
          </w:p>
          <w:p w14:paraId="69735E45" w14:textId="771492B2" w:rsidR="00550BD1" w:rsidRPr="00DA6BF2" w:rsidRDefault="00550BD1" w:rsidP="00B7342D">
            <w:pPr>
              <w:pStyle w:val="BodyText"/>
              <w:rPr>
                <w:rFonts w:asciiTheme="minorHAnsi" w:hAnsiTheme="minorHAnsi" w:cstheme="minorHAnsi"/>
                <w:sz w:val="22"/>
                <w:szCs w:val="22"/>
              </w:rPr>
            </w:pPr>
          </w:p>
        </w:tc>
      </w:tr>
      <w:tr w:rsidR="008E4EC9" w:rsidRPr="00D81FD2" w14:paraId="60C243CD" w14:textId="77777777" w:rsidTr="00B7342D">
        <w:tc>
          <w:tcPr>
            <w:tcW w:w="0" w:type="auto"/>
          </w:tcPr>
          <w:p w14:paraId="2D55E6AF" w14:textId="3CC27385" w:rsidR="008E4EC9" w:rsidRDefault="00A82C8E"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356</w:t>
            </w:r>
            <w:r w:rsidR="000002EF">
              <w:rPr>
                <w:rFonts w:asciiTheme="minorHAnsi" w:hAnsiTheme="minorHAnsi" w:cstheme="minorHAnsi"/>
                <w:b/>
                <w:bCs/>
                <w:sz w:val="22"/>
                <w:szCs w:val="22"/>
              </w:rPr>
              <w:t>7</w:t>
            </w:r>
          </w:p>
        </w:tc>
        <w:tc>
          <w:tcPr>
            <w:tcW w:w="0" w:type="auto"/>
          </w:tcPr>
          <w:p w14:paraId="5F972E85" w14:textId="77777777" w:rsidR="00B7342D" w:rsidRDefault="00B7342D" w:rsidP="00B7342D">
            <w:pPr>
              <w:pStyle w:val="BodyText"/>
              <w:rPr>
                <w:rFonts w:asciiTheme="minorHAnsi" w:hAnsiTheme="minorHAnsi" w:cstheme="minorHAnsi"/>
                <w:b/>
                <w:bCs/>
                <w:sz w:val="22"/>
                <w:szCs w:val="22"/>
              </w:rPr>
            </w:pPr>
            <w:r>
              <w:rPr>
                <w:rFonts w:asciiTheme="minorHAnsi" w:hAnsiTheme="minorHAnsi" w:cstheme="minorHAnsi"/>
                <w:b/>
                <w:bCs/>
                <w:sz w:val="22"/>
                <w:szCs w:val="22"/>
              </w:rPr>
              <w:t>To consider and approve the following quotes, these items will be used for current and future Community events:</w:t>
            </w:r>
          </w:p>
          <w:p w14:paraId="45E07F21" w14:textId="58848742" w:rsidR="00B7342D" w:rsidRDefault="00B7342D" w:rsidP="00B7342D">
            <w:pPr>
              <w:pStyle w:val="BodyText"/>
              <w:numPr>
                <w:ilvl w:val="0"/>
                <w:numId w:val="25"/>
              </w:numPr>
              <w:rPr>
                <w:rFonts w:asciiTheme="minorHAnsi" w:hAnsiTheme="minorHAnsi" w:cstheme="minorHAnsi"/>
                <w:b/>
                <w:bCs/>
                <w:sz w:val="22"/>
                <w:szCs w:val="22"/>
              </w:rPr>
            </w:pPr>
            <w:r>
              <w:rPr>
                <w:rFonts w:asciiTheme="minorHAnsi" w:hAnsiTheme="minorHAnsi" w:cstheme="minorHAnsi"/>
                <w:b/>
                <w:bCs/>
                <w:sz w:val="22"/>
                <w:szCs w:val="22"/>
              </w:rPr>
              <w:t>Panel Portable Display Boards</w:t>
            </w:r>
            <w:r w:rsidR="000375B7">
              <w:rPr>
                <w:rFonts w:asciiTheme="minorHAnsi" w:hAnsiTheme="minorHAnsi" w:cstheme="minorHAnsi"/>
                <w:b/>
                <w:bCs/>
                <w:sz w:val="22"/>
                <w:szCs w:val="22"/>
              </w:rPr>
              <w:t xml:space="preserve"> </w:t>
            </w:r>
          </w:p>
          <w:p w14:paraId="5079F485" w14:textId="632DD287" w:rsidR="00B7342D" w:rsidRDefault="00B7342D" w:rsidP="00B7342D">
            <w:pPr>
              <w:pStyle w:val="BodyText"/>
              <w:numPr>
                <w:ilvl w:val="0"/>
                <w:numId w:val="25"/>
              </w:numPr>
              <w:rPr>
                <w:rFonts w:asciiTheme="minorHAnsi" w:hAnsiTheme="minorHAnsi" w:cstheme="minorHAnsi"/>
                <w:b/>
                <w:bCs/>
                <w:sz w:val="22"/>
                <w:szCs w:val="22"/>
              </w:rPr>
            </w:pPr>
            <w:r>
              <w:rPr>
                <w:rFonts w:asciiTheme="minorHAnsi" w:hAnsiTheme="minorHAnsi" w:cstheme="minorHAnsi"/>
                <w:b/>
                <w:bCs/>
                <w:sz w:val="22"/>
                <w:szCs w:val="22"/>
              </w:rPr>
              <w:t>Portable Table and 2 Chairs</w:t>
            </w:r>
            <w:r w:rsidR="000F366E">
              <w:rPr>
                <w:rFonts w:asciiTheme="minorHAnsi" w:hAnsiTheme="minorHAnsi" w:cstheme="minorHAnsi"/>
                <w:b/>
                <w:bCs/>
                <w:sz w:val="22"/>
                <w:szCs w:val="22"/>
              </w:rPr>
              <w:t>10</w:t>
            </w:r>
          </w:p>
          <w:p w14:paraId="1BF70505" w14:textId="77777777" w:rsidR="00B7342D" w:rsidRDefault="00B7342D" w:rsidP="00B7342D">
            <w:pPr>
              <w:pStyle w:val="BodyText"/>
              <w:numPr>
                <w:ilvl w:val="0"/>
                <w:numId w:val="25"/>
              </w:numPr>
              <w:rPr>
                <w:rFonts w:asciiTheme="minorHAnsi" w:hAnsiTheme="minorHAnsi" w:cstheme="minorHAnsi"/>
                <w:b/>
                <w:bCs/>
                <w:sz w:val="22"/>
                <w:szCs w:val="22"/>
              </w:rPr>
            </w:pPr>
            <w:r>
              <w:rPr>
                <w:rFonts w:asciiTheme="minorHAnsi" w:hAnsiTheme="minorHAnsi" w:cstheme="minorHAnsi"/>
                <w:b/>
                <w:bCs/>
                <w:sz w:val="22"/>
                <w:szCs w:val="22"/>
              </w:rPr>
              <w:t xml:space="preserve">Trolly tokens </w:t>
            </w:r>
          </w:p>
          <w:p w14:paraId="2B60F6F7" w14:textId="6756D005" w:rsidR="00B7342D" w:rsidRDefault="00742A1B" w:rsidP="00B7342D">
            <w:pPr>
              <w:pStyle w:val="BodyText"/>
              <w:numPr>
                <w:ilvl w:val="0"/>
                <w:numId w:val="25"/>
              </w:numPr>
              <w:rPr>
                <w:rFonts w:asciiTheme="minorHAnsi" w:hAnsiTheme="minorHAnsi" w:cstheme="minorHAnsi"/>
                <w:b/>
                <w:bCs/>
                <w:sz w:val="22"/>
                <w:szCs w:val="22"/>
              </w:rPr>
            </w:pPr>
            <w:r>
              <w:rPr>
                <w:rFonts w:asciiTheme="minorHAnsi" w:hAnsiTheme="minorHAnsi" w:cstheme="minorHAnsi"/>
                <w:b/>
                <w:bCs/>
                <w:sz w:val="22"/>
                <w:szCs w:val="22"/>
              </w:rPr>
              <w:t>Ch</w:t>
            </w:r>
            <w:r w:rsidR="00B7342D">
              <w:rPr>
                <w:rFonts w:asciiTheme="minorHAnsi" w:hAnsiTheme="minorHAnsi" w:cstheme="minorHAnsi"/>
                <w:b/>
                <w:bCs/>
                <w:sz w:val="22"/>
                <w:szCs w:val="22"/>
              </w:rPr>
              <w:t>alk Board and Chalk</w:t>
            </w:r>
          </w:p>
          <w:p w14:paraId="5ED41E0B" w14:textId="77777777" w:rsidR="0055588A" w:rsidRDefault="0055588A" w:rsidP="00B7342D">
            <w:pPr>
              <w:pStyle w:val="BodyText"/>
              <w:rPr>
                <w:rFonts w:asciiTheme="minorHAnsi" w:hAnsiTheme="minorHAnsi" w:cstheme="minorHAnsi"/>
                <w:b/>
                <w:bCs/>
                <w:sz w:val="22"/>
                <w:szCs w:val="22"/>
              </w:rPr>
            </w:pPr>
          </w:p>
          <w:p w14:paraId="19CC1054" w14:textId="77777777" w:rsidR="000375B7" w:rsidRPr="00DA6BF2" w:rsidRDefault="009945FE" w:rsidP="00B7342D">
            <w:pPr>
              <w:pStyle w:val="BodyText"/>
              <w:rPr>
                <w:rFonts w:asciiTheme="minorHAnsi" w:hAnsiTheme="minorHAnsi" w:cstheme="minorHAnsi"/>
                <w:sz w:val="22"/>
                <w:szCs w:val="22"/>
              </w:rPr>
            </w:pPr>
            <w:r w:rsidRPr="00DA6BF2">
              <w:rPr>
                <w:rFonts w:asciiTheme="minorHAnsi" w:hAnsiTheme="minorHAnsi" w:cstheme="minorHAnsi"/>
                <w:sz w:val="22"/>
                <w:szCs w:val="22"/>
              </w:rPr>
              <w:t xml:space="preserve">These items were sourced on behalf of the CEDO by the Admin officer. However, the Chairman , having had the time to look at the quotes </w:t>
            </w:r>
            <w:r w:rsidR="000375B7" w:rsidRPr="00DA6BF2">
              <w:rPr>
                <w:rFonts w:asciiTheme="minorHAnsi" w:hAnsiTheme="minorHAnsi" w:cstheme="minorHAnsi"/>
                <w:sz w:val="22"/>
                <w:szCs w:val="22"/>
              </w:rPr>
              <w:t>spoke to the meeting with her views:</w:t>
            </w:r>
          </w:p>
          <w:p w14:paraId="0F3AE030" w14:textId="77777777" w:rsidR="000375B7" w:rsidRPr="00DA6BF2" w:rsidRDefault="000375B7" w:rsidP="00B7342D">
            <w:pPr>
              <w:pStyle w:val="BodyText"/>
              <w:rPr>
                <w:rFonts w:asciiTheme="minorHAnsi" w:hAnsiTheme="minorHAnsi" w:cstheme="minorHAnsi"/>
                <w:sz w:val="22"/>
                <w:szCs w:val="22"/>
              </w:rPr>
            </w:pPr>
          </w:p>
          <w:p w14:paraId="2535D920" w14:textId="0CD1F843" w:rsidR="000375B7" w:rsidRPr="00DA6BF2" w:rsidRDefault="000375B7" w:rsidP="00B7342D">
            <w:pPr>
              <w:pStyle w:val="BodyText"/>
              <w:rPr>
                <w:rFonts w:asciiTheme="minorHAnsi" w:hAnsiTheme="minorHAnsi" w:cstheme="minorHAnsi"/>
                <w:sz w:val="22"/>
                <w:szCs w:val="22"/>
              </w:rPr>
            </w:pPr>
            <w:r w:rsidRPr="00DA6BF2">
              <w:rPr>
                <w:rFonts w:asciiTheme="minorHAnsi" w:hAnsiTheme="minorHAnsi" w:cstheme="minorHAnsi"/>
                <w:sz w:val="22"/>
                <w:szCs w:val="22"/>
              </w:rPr>
              <w:t>1. The PPDBs are required and</w:t>
            </w:r>
            <w:r w:rsidR="00DA6BF2" w:rsidRPr="00DA6BF2">
              <w:rPr>
                <w:rFonts w:asciiTheme="minorHAnsi" w:hAnsiTheme="minorHAnsi" w:cstheme="minorHAnsi"/>
                <w:sz w:val="22"/>
                <w:szCs w:val="22"/>
              </w:rPr>
              <w:t>,</w:t>
            </w:r>
            <w:r w:rsidRPr="00DA6BF2">
              <w:rPr>
                <w:rFonts w:asciiTheme="minorHAnsi" w:hAnsiTheme="minorHAnsi" w:cstheme="minorHAnsi"/>
                <w:sz w:val="22"/>
                <w:szCs w:val="22"/>
              </w:rPr>
              <w:t xml:space="preserve"> as there is not much in the features or costing</w:t>
            </w:r>
            <w:r w:rsidR="00DA6BF2" w:rsidRPr="00DA6BF2">
              <w:rPr>
                <w:rFonts w:asciiTheme="minorHAnsi" w:hAnsiTheme="minorHAnsi" w:cstheme="minorHAnsi"/>
                <w:sz w:val="22"/>
                <w:szCs w:val="22"/>
              </w:rPr>
              <w:t>s, she</w:t>
            </w:r>
            <w:r w:rsidRPr="00DA6BF2">
              <w:rPr>
                <w:rFonts w:asciiTheme="minorHAnsi" w:hAnsiTheme="minorHAnsi" w:cstheme="minorHAnsi"/>
                <w:sz w:val="22"/>
                <w:szCs w:val="22"/>
              </w:rPr>
              <w:t xml:space="preserve"> proposed to approve this purchase and to leave it to the Clerks discretion </w:t>
            </w:r>
            <w:r w:rsidR="00DA6BF2" w:rsidRPr="00DA6BF2">
              <w:rPr>
                <w:rFonts w:asciiTheme="minorHAnsi" w:hAnsiTheme="minorHAnsi" w:cstheme="minorHAnsi"/>
                <w:sz w:val="22"/>
                <w:szCs w:val="22"/>
              </w:rPr>
              <w:t xml:space="preserve">as to </w:t>
            </w:r>
            <w:r w:rsidRPr="00DA6BF2">
              <w:rPr>
                <w:rFonts w:asciiTheme="minorHAnsi" w:hAnsiTheme="minorHAnsi" w:cstheme="minorHAnsi"/>
                <w:sz w:val="22"/>
                <w:szCs w:val="22"/>
              </w:rPr>
              <w:t>which one. Approved</w:t>
            </w:r>
            <w:r w:rsidR="00817612">
              <w:rPr>
                <w:rFonts w:asciiTheme="minorHAnsi" w:hAnsiTheme="minorHAnsi" w:cstheme="minorHAnsi"/>
                <w:sz w:val="22"/>
                <w:szCs w:val="22"/>
              </w:rPr>
              <w:t xml:space="preserve"> </w:t>
            </w:r>
            <w:r w:rsidR="007617A3">
              <w:rPr>
                <w:rFonts w:asciiTheme="minorHAnsi" w:hAnsiTheme="minorHAnsi" w:cstheme="minorHAnsi"/>
                <w:sz w:val="22"/>
                <w:szCs w:val="22"/>
              </w:rPr>
              <w:t>–</w:t>
            </w:r>
            <w:r w:rsidR="00817612">
              <w:rPr>
                <w:rFonts w:asciiTheme="minorHAnsi" w:hAnsiTheme="minorHAnsi" w:cstheme="minorHAnsi"/>
                <w:sz w:val="22"/>
                <w:szCs w:val="22"/>
              </w:rPr>
              <w:t xml:space="preserve"> unanimous</w:t>
            </w:r>
            <w:r w:rsidR="007617A3">
              <w:rPr>
                <w:rFonts w:asciiTheme="minorHAnsi" w:hAnsiTheme="minorHAnsi" w:cstheme="minorHAnsi"/>
                <w:sz w:val="22"/>
                <w:szCs w:val="22"/>
              </w:rPr>
              <w:t xml:space="preserve"> </w:t>
            </w:r>
            <w:r w:rsidR="007617A3" w:rsidRPr="006A7F44">
              <w:rPr>
                <w:rFonts w:asciiTheme="minorHAnsi" w:hAnsiTheme="minorHAnsi" w:cstheme="minorHAnsi"/>
                <w:b/>
                <w:bCs/>
                <w:color w:val="FF0000"/>
              </w:rPr>
              <w:t>Action point – C</w:t>
            </w:r>
            <w:r w:rsidR="007617A3">
              <w:rPr>
                <w:rFonts w:asciiTheme="minorHAnsi" w:hAnsiTheme="minorHAnsi" w:cstheme="minorHAnsi"/>
                <w:b/>
                <w:bCs/>
                <w:color w:val="FF0000"/>
              </w:rPr>
              <w:t>lerk</w:t>
            </w:r>
          </w:p>
          <w:p w14:paraId="788EB562" w14:textId="0E54D2AE" w:rsidR="00550BD1" w:rsidRPr="000046AF" w:rsidRDefault="000375B7" w:rsidP="00B7342D">
            <w:pPr>
              <w:pStyle w:val="BodyText"/>
              <w:rPr>
                <w:rFonts w:asciiTheme="minorHAnsi" w:hAnsiTheme="minorHAnsi" w:cstheme="minorHAnsi"/>
                <w:b/>
                <w:bCs/>
                <w:color w:val="FF0000"/>
              </w:rPr>
            </w:pPr>
            <w:r w:rsidRPr="00DA6BF2">
              <w:rPr>
                <w:rFonts w:asciiTheme="minorHAnsi" w:hAnsiTheme="minorHAnsi" w:cstheme="minorHAnsi"/>
                <w:sz w:val="22"/>
                <w:szCs w:val="22"/>
              </w:rPr>
              <w:t xml:space="preserve">2. The  Chairman confirmed there is 2 portable </w:t>
            </w:r>
            <w:r w:rsidR="00817612">
              <w:rPr>
                <w:rFonts w:asciiTheme="minorHAnsi" w:hAnsiTheme="minorHAnsi" w:cstheme="minorHAnsi"/>
                <w:sz w:val="22"/>
                <w:szCs w:val="22"/>
              </w:rPr>
              <w:t>tables in the garage</w:t>
            </w:r>
            <w:r w:rsidRPr="00DA6BF2">
              <w:rPr>
                <w:rFonts w:asciiTheme="minorHAnsi" w:hAnsiTheme="minorHAnsi" w:cstheme="minorHAnsi"/>
                <w:sz w:val="22"/>
                <w:szCs w:val="22"/>
              </w:rPr>
              <w:t xml:space="preserve"> and suggest</w:t>
            </w:r>
            <w:r w:rsidR="00817612">
              <w:rPr>
                <w:rFonts w:asciiTheme="minorHAnsi" w:hAnsiTheme="minorHAnsi" w:cstheme="minorHAnsi"/>
                <w:sz w:val="22"/>
                <w:szCs w:val="22"/>
              </w:rPr>
              <w:t>ed</w:t>
            </w:r>
            <w:r w:rsidRPr="00DA6BF2">
              <w:rPr>
                <w:rFonts w:asciiTheme="minorHAnsi" w:hAnsiTheme="minorHAnsi" w:cstheme="minorHAnsi"/>
                <w:sz w:val="22"/>
                <w:szCs w:val="22"/>
              </w:rPr>
              <w:t xml:space="preserve"> </w:t>
            </w:r>
            <w:r w:rsidR="00817612">
              <w:rPr>
                <w:rFonts w:asciiTheme="minorHAnsi" w:hAnsiTheme="minorHAnsi" w:cstheme="minorHAnsi"/>
                <w:sz w:val="22"/>
                <w:szCs w:val="22"/>
              </w:rPr>
              <w:t xml:space="preserve">to </w:t>
            </w:r>
            <w:r w:rsidR="008E6D2B" w:rsidRPr="00DA6BF2">
              <w:rPr>
                <w:rFonts w:asciiTheme="minorHAnsi" w:hAnsiTheme="minorHAnsi" w:cstheme="minorHAnsi"/>
                <w:sz w:val="22"/>
                <w:szCs w:val="22"/>
              </w:rPr>
              <w:t xml:space="preserve">source </w:t>
            </w:r>
            <w:r w:rsidR="00A339C5" w:rsidRPr="00DA6BF2">
              <w:rPr>
                <w:rFonts w:asciiTheme="minorHAnsi" w:hAnsiTheme="minorHAnsi" w:cstheme="minorHAnsi"/>
                <w:sz w:val="22"/>
                <w:szCs w:val="22"/>
              </w:rPr>
              <w:t>two-fold</w:t>
            </w:r>
            <w:r w:rsidR="008E6D2B" w:rsidRPr="00DA6BF2">
              <w:rPr>
                <w:rFonts w:asciiTheme="minorHAnsi" w:hAnsiTheme="minorHAnsi" w:cstheme="minorHAnsi"/>
                <w:sz w:val="22"/>
                <w:szCs w:val="22"/>
              </w:rPr>
              <w:t xml:space="preserve"> up chairs from a store in the town</w:t>
            </w:r>
            <w:r w:rsidR="00817612">
              <w:rPr>
                <w:rFonts w:asciiTheme="minorHAnsi" w:hAnsiTheme="minorHAnsi" w:cstheme="minorHAnsi"/>
                <w:sz w:val="22"/>
                <w:szCs w:val="22"/>
              </w:rPr>
              <w:t xml:space="preserve"> – approved – unanimous</w:t>
            </w:r>
            <w:r w:rsidR="007617A3">
              <w:rPr>
                <w:rFonts w:asciiTheme="minorHAnsi" w:hAnsiTheme="minorHAnsi" w:cstheme="minorHAnsi"/>
                <w:sz w:val="22"/>
                <w:szCs w:val="22"/>
              </w:rPr>
              <w:t xml:space="preserve">. </w:t>
            </w:r>
            <w:r w:rsidR="007617A3" w:rsidRPr="006A7F44">
              <w:rPr>
                <w:rFonts w:asciiTheme="minorHAnsi" w:hAnsiTheme="minorHAnsi" w:cstheme="minorHAnsi"/>
                <w:b/>
                <w:bCs/>
                <w:color w:val="FF0000"/>
              </w:rPr>
              <w:t>Action point – C</w:t>
            </w:r>
            <w:r w:rsidR="007617A3">
              <w:rPr>
                <w:rFonts w:asciiTheme="minorHAnsi" w:hAnsiTheme="minorHAnsi" w:cstheme="minorHAnsi"/>
                <w:b/>
                <w:bCs/>
                <w:color w:val="FF0000"/>
              </w:rPr>
              <w:t>lerk</w:t>
            </w:r>
            <w:r w:rsidR="00550BD1">
              <w:rPr>
                <w:rFonts w:asciiTheme="minorHAnsi" w:hAnsiTheme="minorHAnsi" w:cstheme="minorHAnsi"/>
                <w:b/>
                <w:bCs/>
                <w:color w:val="FF0000"/>
              </w:rPr>
              <w:t>.</w:t>
            </w:r>
          </w:p>
          <w:p w14:paraId="09441A2A" w14:textId="009DD040" w:rsidR="00102808" w:rsidRPr="00DA6BF2" w:rsidRDefault="00817612" w:rsidP="00B7342D">
            <w:pPr>
              <w:pStyle w:val="BodyText"/>
              <w:rPr>
                <w:rFonts w:asciiTheme="minorHAnsi" w:hAnsiTheme="minorHAnsi" w:cstheme="minorHAnsi"/>
                <w:sz w:val="22"/>
                <w:szCs w:val="22"/>
              </w:rPr>
            </w:pPr>
            <w:r>
              <w:rPr>
                <w:rFonts w:asciiTheme="minorHAnsi" w:hAnsiTheme="minorHAnsi" w:cstheme="minorHAnsi"/>
                <w:sz w:val="22"/>
                <w:szCs w:val="22"/>
              </w:rPr>
              <w:t xml:space="preserve">3. The </w:t>
            </w:r>
            <w:r w:rsidR="00293AA0">
              <w:rPr>
                <w:rFonts w:asciiTheme="minorHAnsi" w:hAnsiTheme="minorHAnsi" w:cstheme="minorHAnsi"/>
                <w:sz w:val="22"/>
                <w:szCs w:val="22"/>
              </w:rPr>
              <w:t>C</w:t>
            </w:r>
            <w:r>
              <w:rPr>
                <w:rFonts w:asciiTheme="minorHAnsi" w:hAnsiTheme="minorHAnsi" w:cstheme="minorHAnsi"/>
                <w:sz w:val="22"/>
                <w:szCs w:val="22"/>
              </w:rPr>
              <w:t xml:space="preserve">hairman explained the thinking around the idea </w:t>
            </w:r>
            <w:r w:rsidR="007617A3">
              <w:rPr>
                <w:rFonts w:asciiTheme="minorHAnsi" w:hAnsiTheme="minorHAnsi" w:cstheme="minorHAnsi"/>
                <w:sz w:val="22"/>
                <w:szCs w:val="22"/>
              </w:rPr>
              <w:t xml:space="preserve">of trolly tokens, </w:t>
            </w:r>
            <w:r>
              <w:rPr>
                <w:rFonts w:asciiTheme="minorHAnsi" w:hAnsiTheme="minorHAnsi" w:cstheme="minorHAnsi"/>
                <w:sz w:val="22"/>
                <w:szCs w:val="22"/>
              </w:rPr>
              <w:t xml:space="preserve">and although she agreed it </w:t>
            </w:r>
            <w:r w:rsidR="00E24BA2">
              <w:rPr>
                <w:rFonts w:asciiTheme="minorHAnsi" w:hAnsiTheme="minorHAnsi" w:cstheme="minorHAnsi"/>
                <w:sz w:val="22"/>
                <w:szCs w:val="22"/>
              </w:rPr>
              <w:t>is</w:t>
            </w:r>
            <w:r>
              <w:rPr>
                <w:rFonts w:asciiTheme="minorHAnsi" w:hAnsiTheme="minorHAnsi" w:cstheme="minorHAnsi"/>
                <w:sz w:val="22"/>
                <w:szCs w:val="22"/>
              </w:rPr>
              <w:t xml:space="preserve"> a good suggestion she </w:t>
            </w:r>
            <w:r w:rsidR="00077425">
              <w:rPr>
                <w:rFonts w:asciiTheme="minorHAnsi" w:hAnsiTheme="minorHAnsi" w:cstheme="minorHAnsi"/>
                <w:sz w:val="22"/>
                <w:szCs w:val="22"/>
              </w:rPr>
              <w:t>thinks the cost is too high</w:t>
            </w:r>
            <w:r w:rsidR="00E24BA2">
              <w:rPr>
                <w:rFonts w:asciiTheme="minorHAnsi" w:hAnsiTheme="minorHAnsi" w:cstheme="minorHAnsi"/>
                <w:sz w:val="22"/>
                <w:szCs w:val="22"/>
              </w:rPr>
              <w:t xml:space="preserve"> – she proposed therefore to decline this item – approved – unanimous</w:t>
            </w:r>
            <w:r w:rsidR="00293AA0">
              <w:rPr>
                <w:rFonts w:asciiTheme="minorHAnsi" w:hAnsiTheme="minorHAnsi" w:cstheme="minorHAnsi"/>
                <w:sz w:val="22"/>
                <w:szCs w:val="22"/>
              </w:rPr>
              <w:t>.</w:t>
            </w:r>
          </w:p>
          <w:p w14:paraId="634B7221" w14:textId="1AED8E1C" w:rsidR="00102808" w:rsidRPr="00293AA0" w:rsidRDefault="00293AA0" w:rsidP="00B7342D">
            <w:pPr>
              <w:pStyle w:val="BodyText"/>
              <w:rPr>
                <w:rFonts w:asciiTheme="minorHAnsi" w:hAnsiTheme="minorHAnsi" w:cstheme="minorHAnsi"/>
                <w:sz w:val="22"/>
                <w:szCs w:val="22"/>
              </w:rPr>
            </w:pPr>
            <w:r>
              <w:rPr>
                <w:rFonts w:asciiTheme="minorHAnsi" w:hAnsiTheme="minorHAnsi" w:cstheme="minorHAnsi"/>
                <w:sz w:val="22"/>
                <w:szCs w:val="22"/>
              </w:rPr>
              <w:lastRenderedPageBreak/>
              <w:t xml:space="preserve">4. Chairman </w:t>
            </w:r>
            <w:r w:rsidR="00E24BA2">
              <w:rPr>
                <w:rFonts w:asciiTheme="minorHAnsi" w:hAnsiTheme="minorHAnsi" w:cstheme="minorHAnsi"/>
                <w:sz w:val="22"/>
                <w:szCs w:val="22"/>
              </w:rPr>
              <w:t>said</w:t>
            </w:r>
            <w:r>
              <w:rPr>
                <w:rFonts w:asciiTheme="minorHAnsi" w:hAnsiTheme="minorHAnsi" w:cstheme="minorHAnsi"/>
                <w:sz w:val="22"/>
                <w:szCs w:val="22"/>
              </w:rPr>
              <w:t xml:space="preserve"> this too was an unnecessary </w:t>
            </w:r>
            <w:r w:rsidR="00E24BA2">
              <w:rPr>
                <w:rFonts w:asciiTheme="minorHAnsi" w:hAnsiTheme="minorHAnsi" w:cstheme="minorHAnsi"/>
                <w:sz w:val="22"/>
                <w:szCs w:val="22"/>
              </w:rPr>
              <w:t xml:space="preserve">and costly </w:t>
            </w:r>
            <w:r>
              <w:rPr>
                <w:rFonts w:asciiTheme="minorHAnsi" w:hAnsiTheme="minorHAnsi" w:cstheme="minorHAnsi"/>
                <w:sz w:val="22"/>
                <w:szCs w:val="22"/>
              </w:rPr>
              <w:t xml:space="preserve">purchase </w:t>
            </w:r>
            <w:r w:rsidR="00E24BA2">
              <w:rPr>
                <w:rFonts w:asciiTheme="minorHAnsi" w:hAnsiTheme="minorHAnsi" w:cstheme="minorHAnsi"/>
                <w:sz w:val="22"/>
                <w:szCs w:val="22"/>
              </w:rPr>
              <w:t>and pro</w:t>
            </w:r>
            <w:r w:rsidR="00550BD1">
              <w:rPr>
                <w:rFonts w:asciiTheme="minorHAnsi" w:hAnsiTheme="minorHAnsi" w:cstheme="minorHAnsi"/>
                <w:sz w:val="22"/>
                <w:szCs w:val="22"/>
              </w:rPr>
              <w:t>po</w:t>
            </w:r>
            <w:r w:rsidR="00E24BA2">
              <w:rPr>
                <w:rFonts w:asciiTheme="minorHAnsi" w:hAnsiTheme="minorHAnsi" w:cstheme="minorHAnsi"/>
                <w:sz w:val="22"/>
                <w:szCs w:val="22"/>
              </w:rPr>
              <w:t xml:space="preserve">sed to decline this item </w:t>
            </w:r>
            <w:r>
              <w:rPr>
                <w:rFonts w:asciiTheme="minorHAnsi" w:hAnsiTheme="minorHAnsi" w:cstheme="minorHAnsi"/>
                <w:sz w:val="22"/>
                <w:szCs w:val="22"/>
              </w:rPr>
              <w:t>– approved – unanimous.</w:t>
            </w:r>
          </w:p>
          <w:p w14:paraId="537F969F" w14:textId="5E367DB3" w:rsidR="00102808" w:rsidRDefault="00102808" w:rsidP="00B7342D">
            <w:pPr>
              <w:pStyle w:val="BodyText"/>
              <w:rPr>
                <w:rFonts w:asciiTheme="minorHAnsi" w:hAnsiTheme="minorHAnsi" w:cstheme="minorHAnsi"/>
                <w:b/>
                <w:bCs/>
                <w:sz w:val="22"/>
                <w:szCs w:val="22"/>
              </w:rPr>
            </w:pPr>
          </w:p>
        </w:tc>
      </w:tr>
      <w:tr w:rsidR="008E4EC9" w:rsidRPr="00D81FD2" w14:paraId="1ED5D55C" w14:textId="77777777" w:rsidTr="00B7342D">
        <w:tc>
          <w:tcPr>
            <w:tcW w:w="0" w:type="auto"/>
          </w:tcPr>
          <w:p w14:paraId="3D3F971A" w14:textId="60FD28B5" w:rsidR="008E4EC9" w:rsidRDefault="00A82C8E"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356</w:t>
            </w:r>
            <w:r w:rsidR="000002EF">
              <w:rPr>
                <w:rFonts w:asciiTheme="minorHAnsi" w:hAnsiTheme="minorHAnsi" w:cstheme="minorHAnsi"/>
                <w:b/>
                <w:bCs/>
                <w:sz w:val="22"/>
                <w:szCs w:val="22"/>
              </w:rPr>
              <w:t>8</w:t>
            </w:r>
          </w:p>
        </w:tc>
        <w:tc>
          <w:tcPr>
            <w:tcW w:w="0" w:type="auto"/>
          </w:tcPr>
          <w:p w14:paraId="7320CFC0" w14:textId="529927BD" w:rsidR="00B7342D" w:rsidRDefault="00B7342D" w:rsidP="00B7342D">
            <w:pPr>
              <w:pStyle w:val="BodyText"/>
              <w:rPr>
                <w:rFonts w:asciiTheme="minorHAnsi" w:hAnsiTheme="minorHAnsi" w:cstheme="minorHAnsi"/>
                <w:b/>
                <w:bCs/>
                <w:sz w:val="22"/>
                <w:szCs w:val="22"/>
              </w:rPr>
            </w:pPr>
            <w:r>
              <w:rPr>
                <w:rFonts w:asciiTheme="minorHAnsi" w:hAnsiTheme="minorHAnsi" w:cstheme="minorHAnsi"/>
                <w:b/>
                <w:bCs/>
                <w:sz w:val="22"/>
                <w:szCs w:val="22"/>
              </w:rPr>
              <w:t xml:space="preserve">To discuss taking part in 2022 Carnival (see email </w:t>
            </w:r>
            <w:r w:rsidR="001C16A2">
              <w:rPr>
                <w:rFonts w:asciiTheme="minorHAnsi" w:hAnsiTheme="minorHAnsi" w:cstheme="minorHAnsi"/>
                <w:b/>
                <w:bCs/>
                <w:sz w:val="22"/>
                <w:szCs w:val="22"/>
              </w:rPr>
              <w:t xml:space="preserve">sent </w:t>
            </w:r>
            <w:r>
              <w:rPr>
                <w:rFonts w:asciiTheme="minorHAnsi" w:hAnsiTheme="minorHAnsi" w:cstheme="minorHAnsi"/>
                <w:b/>
                <w:bCs/>
                <w:sz w:val="22"/>
                <w:szCs w:val="22"/>
              </w:rPr>
              <w:t xml:space="preserve">by CEDO). </w:t>
            </w:r>
          </w:p>
          <w:p w14:paraId="6A9FEF8E" w14:textId="115D78A5" w:rsidR="009122FD" w:rsidRPr="009122FD" w:rsidRDefault="009122FD" w:rsidP="00B7342D">
            <w:pPr>
              <w:pStyle w:val="BodyText"/>
              <w:rPr>
                <w:rFonts w:asciiTheme="minorHAnsi" w:hAnsiTheme="minorHAnsi" w:cstheme="minorHAnsi"/>
                <w:sz w:val="22"/>
                <w:szCs w:val="22"/>
              </w:rPr>
            </w:pPr>
            <w:r>
              <w:rPr>
                <w:rFonts w:asciiTheme="minorHAnsi" w:hAnsiTheme="minorHAnsi" w:cstheme="minorHAnsi"/>
                <w:sz w:val="22"/>
                <w:szCs w:val="22"/>
              </w:rPr>
              <w:t>Most Cllrs said they are up for taking part</w:t>
            </w:r>
            <w:r w:rsidR="00550BD1">
              <w:rPr>
                <w:rFonts w:asciiTheme="minorHAnsi" w:hAnsiTheme="minorHAnsi" w:cstheme="minorHAnsi"/>
                <w:sz w:val="22"/>
                <w:szCs w:val="22"/>
              </w:rPr>
              <w:t>,</w:t>
            </w:r>
            <w:r>
              <w:rPr>
                <w:rFonts w:asciiTheme="minorHAnsi" w:hAnsiTheme="minorHAnsi" w:cstheme="minorHAnsi"/>
                <w:sz w:val="22"/>
                <w:szCs w:val="22"/>
              </w:rPr>
              <w:t xml:space="preserve"> depending on what </w:t>
            </w:r>
            <w:r w:rsidR="00550BD1">
              <w:rPr>
                <w:rFonts w:asciiTheme="minorHAnsi" w:hAnsiTheme="minorHAnsi" w:cstheme="minorHAnsi"/>
                <w:sz w:val="22"/>
                <w:szCs w:val="22"/>
              </w:rPr>
              <w:t xml:space="preserve">it </w:t>
            </w:r>
            <w:r>
              <w:rPr>
                <w:rFonts w:asciiTheme="minorHAnsi" w:hAnsiTheme="minorHAnsi" w:cstheme="minorHAnsi"/>
                <w:sz w:val="22"/>
                <w:szCs w:val="22"/>
              </w:rPr>
              <w:t>is</w:t>
            </w:r>
            <w:r w:rsidR="000046AF">
              <w:rPr>
                <w:rFonts w:asciiTheme="minorHAnsi" w:hAnsiTheme="minorHAnsi" w:cstheme="minorHAnsi"/>
                <w:sz w:val="22"/>
                <w:szCs w:val="22"/>
              </w:rPr>
              <w:t>;</w:t>
            </w:r>
            <w:r w:rsidR="00550BD1">
              <w:rPr>
                <w:rFonts w:asciiTheme="minorHAnsi" w:hAnsiTheme="minorHAnsi" w:cstheme="minorHAnsi"/>
                <w:sz w:val="22"/>
                <w:szCs w:val="22"/>
              </w:rPr>
              <w:t xml:space="preserve"> some </w:t>
            </w:r>
            <w:proofErr w:type="gramStart"/>
            <w:r w:rsidR="00550BD1">
              <w:rPr>
                <w:rFonts w:asciiTheme="minorHAnsi" w:hAnsiTheme="minorHAnsi" w:cstheme="minorHAnsi"/>
                <w:sz w:val="22"/>
                <w:szCs w:val="22"/>
              </w:rPr>
              <w:t>said</w:t>
            </w:r>
            <w:proofErr w:type="gramEnd"/>
            <w:r w:rsidR="00550BD1">
              <w:rPr>
                <w:rFonts w:asciiTheme="minorHAnsi" w:hAnsiTheme="minorHAnsi" w:cstheme="minorHAnsi"/>
                <w:sz w:val="22"/>
                <w:szCs w:val="22"/>
              </w:rPr>
              <w:t xml:space="preserve"> ‘as long as it doesn’t involve walking the route</w:t>
            </w:r>
            <w:r w:rsidR="000046AF">
              <w:rPr>
                <w:rFonts w:asciiTheme="minorHAnsi" w:hAnsiTheme="minorHAnsi" w:cstheme="minorHAnsi"/>
                <w:sz w:val="22"/>
                <w:szCs w:val="22"/>
              </w:rPr>
              <w:t>’</w:t>
            </w:r>
            <w:r w:rsidR="00550BD1">
              <w:rPr>
                <w:rFonts w:asciiTheme="minorHAnsi" w:hAnsiTheme="minorHAnsi" w:cstheme="minorHAnsi"/>
                <w:sz w:val="22"/>
                <w:szCs w:val="22"/>
              </w:rPr>
              <w:t>.</w:t>
            </w:r>
            <w:r>
              <w:rPr>
                <w:rFonts w:asciiTheme="minorHAnsi" w:hAnsiTheme="minorHAnsi" w:cstheme="minorHAnsi"/>
                <w:sz w:val="22"/>
                <w:szCs w:val="22"/>
              </w:rPr>
              <w:t xml:space="preserve"> </w:t>
            </w:r>
            <w:r>
              <w:rPr>
                <w:rFonts w:asciiTheme="minorHAnsi" w:hAnsiTheme="minorHAnsi" w:cstheme="minorHAnsi"/>
                <w:b/>
                <w:bCs/>
                <w:color w:val="FF0000"/>
                <w:sz w:val="22"/>
                <w:szCs w:val="22"/>
              </w:rPr>
              <w:t>Action point CEDO to contact individuals to discuss further.</w:t>
            </w:r>
            <w:r>
              <w:rPr>
                <w:rFonts w:asciiTheme="minorHAnsi" w:hAnsiTheme="minorHAnsi" w:cstheme="minorHAnsi"/>
                <w:sz w:val="22"/>
                <w:szCs w:val="22"/>
              </w:rPr>
              <w:t xml:space="preserve"> </w:t>
            </w:r>
          </w:p>
          <w:p w14:paraId="4B94999C" w14:textId="3E7E8C6E" w:rsidR="00102808" w:rsidRDefault="00102808" w:rsidP="00B7342D">
            <w:pPr>
              <w:pStyle w:val="BodyText"/>
              <w:rPr>
                <w:rFonts w:asciiTheme="minorHAnsi" w:hAnsiTheme="minorHAnsi" w:cstheme="minorHAnsi"/>
                <w:b/>
                <w:bCs/>
                <w:sz w:val="22"/>
                <w:szCs w:val="22"/>
              </w:rPr>
            </w:pPr>
          </w:p>
        </w:tc>
      </w:tr>
      <w:tr w:rsidR="005B76F4" w:rsidRPr="00D81FD2" w14:paraId="2760DC40" w14:textId="77777777" w:rsidTr="00B7342D">
        <w:tc>
          <w:tcPr>
            <w:tcW w:w="0" w:type="auto"/>
          </w:tcPr>
          <w:p w14:paraId="5B940712" w14:textId="4DBA6C94" w:rsidR="005B76F4" w:rsidRDefault="00A82C8E"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356</w:t>
            </w:r>
            <w:r w:rsidR="000002EF">
              <w:rPr>
                <w:rFonts w:asciiTheme="minorHAnsi" w:hAnsiTheme="minorHAnsi" w:cstheme="minorHAnsi"/>
                <w:b/>
                <w:bCs/>
                <w:sz w:val="22"/>
                <w:szCs w:val="22"/>
              </w:rPr>
              <w:t>9</w:t>
            </w:r>
          </w:p>
        </w:tc>
        <w:tc>
          <w:tcPr>
            <w:tcW w:w="0" w:type="auto"/>
          </w:tcPr>
          <w:p w14:paraId="0247E592" w14:textId="77777777" w:rsidR="005B76F4" w:rsidRDefault="00B7342D" w:rsidP="00B7342D">
            <w:pPr>
              <w:pStyle w:val="BodyText"/>
              <w:rPr>
                <w:rFonts w:asciiTheme="minorHAnsi" w:hAnsiTheme="minorHAnsi" w:cstheme="minorHAnsi"/>
                <w:b/>
                <w:bCs/>
                <w:i/>
                <w:iCs/>
                <w:sz w:val="22"/>
                <w:szCs w:val="22"/>
              </w:rPr>
            </w:pPr>
            <w:r>
              <w:rPr>
                <w:rFonts w:asciiTheme="minorHAnsi" w:hAnsiTheme="minorHAnsi" w:cstheme="minorHAnsi"/>
                <w:b/>
                <w:bCs/>
                <w:sz w:val="22"/>
                <w:szCs w:val="22"/>
              </w:rPr>
              <w:t xml:space="preserve">To update re the beginner’s course for learning how to sign. </w:t>
            </w:r>
            <w:r w:rsidRPr="009D32E8">
              <w:rPr>
                <w:rFonts w:asciiTheme="minorHAnsi" w:hAnsiTheme="minorHAnsi" w:cstheme="minorHAnsi"/>
                <w:b/>
                <w:bCs/>
                <w:i/>
                <w:iCs/>
                <w:sz w:val="22"/>
                <w:szCs w:val="22"/>
              </w:rPr>
              <w:t>Clerk</w:t>
            </w:r>
          </w:p>
          <w:p w14:paraId="62E772E1" w14:textId="2584CDFC" w:rsidR="00102808" w:rsidRDefault="009122FD" w:rsidP="00B7342D">
            <w:pPr>
              <w:pStyle w:val="BodyText"/>
              <w:rPr>
                <w:rFonts w:asciiTheme="minorHAnsi" w:hAnsiTheme="minorHAnsi" w:cstheme="minorHAnsi"/>
                <w:sz w:val="22"/>
                <w:szCs w:val="22"/>
              </w:rPr>
            </w:pPr>
            <w:r>
              <w:rPr>
                <w:rFonts w:asciiTheme="minorHAnsi" w:hAnsiTheme="minorHAnsi" w:cstheme="minorHAnsi"/>
                <w:sz w:val="22"/>
                <w:szCs w:val="22"/>
              </w:rPr>
              <w:t>The following are interested</w:t>
            </w:r>
            <w:r w:rsidR="0079524C">
              <w:rPr>
                <w:rFonts w:asciiTheme="minorHAnsi" w:hAnsiTheme="minorHAnsi" w:cstheme="minorHAnsi"/>
                <w:sz w:val="22"/>
                <w:szCs w:val="22"/>
              </w:rPr>
              <w:t>: Cllrs Beavers, Blair, George and Raynor.</w:t>
            </w:r>
            <w:r w:rsidR="0079524C">
              <w:rPr>
                <w:rFonts w:asciiTheme="minorHAnsi" w:hAnsiTheme="minorHAnsi" w:cstheme="minorHAnsi"/>
                <w:b/>
                <w:bCs/>
                <w:color w:val="FF0000"/>
                <w:sz w:val="22"/>
                <w:szCs w:val="22"/>
              </w:rPr>
              <w:t xml:space="preserve"> Action point CEDO to contact the above </w:t>
            </w:r>
            <w:r w:rsidR="00E24BA2">
              <w:rPr>
                <w:rFonts w:asciiTheme="minorHAnsi" w:hAnsiTheme="minorHAnsi" w:cstheme="minorHAnsi"/>
                <w:b/>
                <w:bCs/>
                <w:color w:val="FF0000"/>
                <w:sz w:val="22"/>
                <w:szCs w:val="22"/>
              </w:rPr>
              <w:t>individual</w:t>
            </w:r>
            <w:r w:rsidR="005A2BD3">
              <w:rPr>
                <w:rFonts w:asciiTheme="minorHAnsi" w:hAnsiTheme="minorHAnsi" w:cstheme="minorHAnsi"/>
                <w:b/>
                <w:bCs/>
                <w:color w:val="FF0000"/>
                <w:sz w:val="22"/>
                <w:szCs w:val="22"/>
              </w:rPr>
              <w:t>s</w:t>
            </w:r>
            <w:r w:rsidR="00E24BA2">
              <w:rPr>
                <w:rFonts w:asciiTheme="minorHAnsi" w:hAnsiTheme="minorHAnsi" w:cstheme="minorHAnsi"/>
                <w:b/>
                <w:bCs/>
                <w:color w:val="FF0000"/>
                <w:sz w:val="22"/>
                <w:szCs w:val="22"/>
              </w:rPr>
              <w:t xml:space="preserve"> </w:t>
            </w:r>
            <w:r w:rsidR="0079524C">
              <w:rPr>
                <w:rFonts w:asciiTheme="minorHAnsi" w:hAnsiTheme="minorHAnsi" w:cstheme="minorHAnsi"/>
                <w:b/>
                <w:bCs/>
                <w:color w:val="FF0000"/>
                <w:sz w:val="22"/>
                <w:szCs w:val="22"/>
              </w:rPr>
              <w:t>and arrange the course.</w:t>
            </w:r>
            <w:r w:rsidR="0079524C">
              <w:rPr>
                <w:rFonts w:asciiTheme="minorHAnsi" w:hAnsiTheme="minorHAnsi" w:cstheme="minorHAnsi"/>
                <w:sz w:val="22"/>
                <w:szCs w:val="22"/>
              </w:rPr>
              <w:t xml:space="preserve"> </w:t>
            </w:r>
          </w:p>
          <w:p w14:paraId="58E013B5" w14:textId="40FA71AB" w:rsidR="0079524C" w:rsidRPr="00B7342D" w:rsidRDefault="0079524C" w:rsidP="00B7342D">
            <w:pPr>
              <w:pStyle w:val="BodyText"/>
              <w:rPr>
                <w:rFonts w:asciiTheme="minorHAnsi" w:hAnsiTheme="minorHAnsi" w:cstheme="minorHAnsi"/>
                <w:b/>
                <w:bCs/>
                <w:i/>
                <w:iCs/>
                <w:sz w:val="22"/>
                <w:szCs w:val="22"/>
              </w:rPr>
            </w:pPr>
          </w:p>
        </w:tc>
      </w:tr>
      <w:tr w:rsidR="008E4EC9" w:rsidRPr="00D81FD2" w14:paraId="5D83169F" w14:textId="77777777" w:rsidTr="00B7342D">
        <w:trPr>
          <w:trHeight w:val="567"/>
        </w:trPr>
        <w:tc>
          <w:tcPr>
            <w:tcW w:w="0" w:type="auto"/>
          </w:tcPr>
          <w:p w14:paraId="378B2C95" w14:textId="75545E79" w:rsidR="008E4EC9" w:rsidRPr="00D81FD2" w:rsidRDefault="00A82C8E" w:rsidP="008E4EC9">
            <w:pPr>
              <w:pStyle w:val="BodyText"/>
              <w:spacing w:before="8"/>
              <w:jc w:val="center"/>
              <w:rPr>
                <w:rFonts w:asciiTheme="minorHAnsi" w:hAnsiTheme="minorHAnsi" w:cstheme="minorHAnsi"/>
                <w:b/>
                <w:bCs/>
                <w:sz w:val="22"/>
                <w:szCs w:val="22"/>
              </w:rPr>
            </w:pPr>
            <w:r>
              <w:rPr>
                <w:rFonts w:asciiTheme="minorHAnsi" w:hAnsiTheme="minorHAnsi" w:cstheme="minorHAnsi"/>
                <w:b/>
                <w:bCs/>
                <w:sz w:val="22"/>
                <w:szCs w:val="22"/>
              </w:rPr>
              <w:t>35</w:t>
            </w:r>
            <w:r w:rsidR="006C5E7D">
              <w:rPr>
                <w:rFonts w:asciiTheme="minorHAnsi" w:hAnsiTheme="minorHAnsi" w:cstheme="minorHAnsi"/>
                <w:b/>
                <w:bCs/>
                <w:sz w:val="22"/>
                <w:szCs w:val="22"/>
              </w:rPr>
              <w:t>70</w:t>
            </w:r>
          </w:p>
        </w:tc>
        <w:tc>
          <w:tcPr>
            <w:tcW w:w="0" w:type="auto"/>
          </w:tcPr>
          <w:p w14:paraId="2177841F" w14:textId="642EFFB2" w:rsidR="00B7342D" w:rsidRDefault="00B7342D" w:rsidP="00B7342D">
            <w:pPr>
              <w:pStyle w:val="BodyText"/>
              <w:rPr>
                <w:rFonts w:asciiTheme="minorHAnsi" w:hAnsiTheme="minorHAnsi" w:cstheme="minorHAnsi"/>
                <w:b/>
                <w:bCs/>
                <w:i/>
                <w:iCs/>
                <w:sz w:val="22"/>
                <w:szCs w:val="22"/>
              </w:rPr>
            </w:pPr>
            <w:r>
              <w:rPr>
                <w:rFonts w:asciiTheme="minorHAnsi" w:hAnsiTheme="minorHAnsi" w:cstheme="minorHAnsi"/>
                <w:b/>
                <w:bCs/>
                <w:sz w:val="22"/>
                <w:szCs w:val="22"/>
              </w:rPr>
              <w:t xml:space="preserve">To update re the financing of the webcam for use on our website and to allow Kevin Littlewood to show feeds on their website (Visitfyldecoast). </w:t>
            </w:r>
            <w:r w:rsidRPr="009D32E8">
              <w:rPr>
                <w:rFonts w:asciiTheme="minorHAnsi" w:hAnsiTheme="minorHAnsi" w:cstheme="minorHAnsi"/>
                <w:b/>
                <w:bCs/>
                <w:i/>
                <w:iCs/>
                <w:sz w:val="22"/>
                <w:szCs w:val="22"/>
              </w:rPr>
              <w:t>Clerk</w:t>
            </w:r>
          </w:p>
          <w:p w14:paraId="257A6B15" w14:textId="433D623A" w:rsidR="00102808" w:rsidRPr="0079524C" w:rsidRDefault="0079524C" w:rsidP="0079524C">
            <w:pPr>
              <w:pStyle w:val="BodyText"/>
              <w:rPr>
                <w:rFonts w:asciiTheme="minorHAnsi" w:hAnsiTheme="minorHAnsi" w:cstheme="minorHAnsi"/>
                <w:sz w:val="22"/>
                <w:szCs w:val="22"/>
              </w:rPr>
            </w:pPr>
            <w:r>
              <w:rPr>
                <w:rFonts w:asciiTheme="minorHAnsi" w:hAnsiTheme="minorHAnsi" w:cstheme="minorHAnsi"/>
                <w:sz w:val="22"/>
                <w:szCs w:val="22"/>
              </w:rPr>
              <w:t>The Clerk updated the meeting: she has made enquiries with Wyre and is awaiting their response – carry item forward to next meeting.</w:t>
            </w:r>
            <w:r w:rsidR="000046AF">
              <w:rPr>
                <w:rFonts w:asciiTheme="minorHAnsi" w:hAnsiTheme="minorHAnsi" w:cstheme="minorHAnsi"/>
                <w:sz w:val="22"/>
                <w:szCs w:val="22"/>
              </w:rPr>
              <w:t xml:space="preserve"> </w:t>
            </w:r>
            <w:r w:rsidR="000046AF" w:rsidRPr="006A7F44">
              <w:rPr>
                <w:rFonts w:asciiTheme="minorHAnsi" w:hAnsiTheme="minorHAnsi" w:cstheme="minorHAnsi"/>
                <w:b/>
                <w:bCs/>
                <w:color w:val="FF0000"/>
              </w:rPr>
              <w:t>Action point – C</w:t>
            </w:r>
            <w:r w:rsidR="000046AF">
              <w:rPr>
                <w:rFonts w:asciiTheme="minorHAnsi" w:hAnsiTheme="minorHAnsi" w:cstheme="minorHAnsi"/>
                <w:b/>
                <w:bCs/>
                <w:color w:val="FF0000"/>
              </w:rPr>
              <w:t>lerk.</w:t>
            </w:r>
          </w:p>
          <w:p w14:paraId="713A1D4D" w14:textId="32007543" w:rsidR="00DC0444" w:rsidRPr="00A82C8E" w:rsidRDefault="006F5CAA" w:rsidP="00A82C8E">
            <w:pPr>
              <w:ind w:left="2160" w:hanging="746"/>
              <w:rPr>
                <w:rFonts w:asciiTheme="minorHAnsi" w:hAnsiTheme="minorHAnsi" w:cs="Arial"/>
              </w:rPr>
            </w:pPr>
            <w:r>
              <w:rPr>
                <w:rFonts w:asciiTheme="minorHAnsi" w:hAnsiTheme="minorHAnsi" w:cs="Arial"/>
                <w:b/>
                <w:bCs/>
              </w:rPr>
              <w:tab/>
            </w:r>
          </w:p>
        </w:tc>
      </w:tr>
      <w:tr w:rsidR="008E4EC9" w:rsidRPr="00D81FD2" w14:paraId="27CB51B2" w14:textId="77777777" w:rsidTr="00B7342D">
        <w:trPr>
          <w:trHeight w:val="300"/>
        </w:trPr>
        <w:tc>
          <w:tcPr>
            <w:tcW w:w="0" w:type="auto"/>
          </w:tcPr>
          <w:p w14:paraId="6F5C02B0" w14:textId="1D85707E" w:rsidR="008E4EC9" w:rsidRPr="00D81FD2" w:rsidRDefault="00A82C8E"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357</w:t>
            </w:r>
            <w:r w:rsidR="006C5E7D">
              <w:rPr>
                <w:rFonts w:asciiTheme="minorHAnsi" w:hAnsiTheme="minorHAnsi" w:cstheme="minorHAnsi"/>
                <w:b/>
                <w:bCs/>
                <w:sz w:val="22"/>
                <w:szCs w:val="22"/>
              </w:rPr>
              <w:t>1</w:t>
            </w:r>
          </w:p>
        </w:tc>
        <w:tc>
          <w:tcPr>
            <w:tcW w:w="0" w:type="auto"/>
          </w:tcPr>
          <w:p w14:paraId="51605890" w14:textId="26139A0C" w:rsidR="00B7342D" w:rsidRDefault="00B7342D" w:rsidP="00B7342D">
            <w:pPr>
              <w:pStyle w:val="BodyText"/>
              <w:rPr>
                <w:rFonts w:asciiTheme="minorHAnsi" w:hAnsiTheme="minorHAnsi" w:cstheme="minorHAnsi"/>
                <w:b/>
                <w:bCs/>
                <w:sz w:val="22"/>
                <w:szCs w:val="22"/>
              </w:rPr>
            </w:pPr>
            <w:r>
              <w:rPr>
                <w:rFonts w:asciiTheme="minorHAnsi" w:hAnsiTheme="minorHAnsi" w:cstheme="minorHAnsi"/>
                <w:b/>
                <w:bCs/>
                <w:sz w:val="22"/>
                <w:szCs w:val="22"/>
              </w:rPr>
              <w:t>To consider and approve a communications plan for the Media and Precept working groups</w:t>
            </w:r>
            <w:r w:rsidR="007F0DB2">
              <w:rPr>
                <w:rFonts w:asciiTheme="minorHAnsi" w:hAnsiTheme="minorHAnsi" w:cstheme="minorHAnsi"/>
                <w:b/>
                <w:bCs/>
                <w:sz w:val="22"/>
                <w:szCs w:val="22"/>
              </w:rPr>
              <w:t xml:space="preserve"> and the Museum Observer role</w:t>
            </w:r>
          </w:p>
          <w:p w14:paraId="78325FC8" w14:textId="77777777" w:rsidR="00B7342D" w:rsidRDefault="00B7342D" w:rsidP="00B7342D">
            <w:pPr>
              <w:pStyle w:val="BodyText"/>
              <w:rPr>
                <w:rFonts w:asciiTheme="minorHAnsi" w:hAnsiTheme="minorHAnsi" w:cstheme="minorHAnsi"/>
                <w:b/>
                <w:bCs/>
                <w:sz w:val="22"/>
                <w:szCs w:val="22"/>
              </w:rPr>
            </w:pPr>
          </w:p>
          <w:p w14:paraId="3F9162D5" w14:textId="6E8E0064" w:rsidR="00B7342D" w:rsidRPr="00611FF8" w:rsidRDefault="00B7342D" w:rsidP="00B7342D">
            <w:pPr>
              <w:pStyle w:val="BodyText"/>
              <w:numPr>
                <w:ilvl w:val="0"/>
                <w:numId w:val="32"/>
              </w:numPr>
              <w:rPr>
                <w:rFonts w:asciiTheme="minorHAnsi" w:hAnsiTheme="minorHAnsi" w:cstheme="minorHAnsi"/>
                <w:b/>
                <w:bCs/>
                <w:sz w:val="22"/>
                <w:szCs w:val="22"/>
              </w:rPr>
            </w:pPr>
            <w:r w:rsidRPr="00611FF8">
              <w:rPr>
                <w:rFonts w:asciiTheme="minorHAnsi" w:hAnsiTheme="minorHAnsi" w:cs="Arial"/>
                <w:b/>
                <w:bCs/>
                <w:sz w:val="22"/>
                <w:szCs w:val="22"/>
              </w:rPr>
              <w:t>Media Working Party - Cllrs Stirzaker, Raynor, Armstrong and O’Neill – suggestion to meet once a quarter in March, June, Sept and December</w:t>
            </w:r>
            <w:r>
              <w:rPr>
                <w:rFonts w:asciiTheme="minorHAnsi" w:hAnsiTheme="minorHAnsi" w:cs="Arial"/>
                <w:b/>
                <w:bCs/>
                <w:sz w:val="22"/>
                <w:szCs w:val="22"/>
              </w:rPr>
              <w:t xml:space="preserve"> and to invite CEDO and AO so that SM platforms, Website, Newsletter and ideas are kept fresh and </w:t>
            </w:r>
            <w:r w:rsidR="000002EF">
              <w:rPr>
                <w:rFonts w:asciiTheme="minorHAnsi" w:hAnsiTheme="minorHAnsi" w:cs="Arial"/>
                <w:b/>
                <w:bCs/>
                <w:sz w:val="22"/>
                <w:szCs w:val="22"/>
              </w:rPr>
              <w:t>up to date</w:t>
            </w:r>
            <w:r>
              <w:rPr>
                <w:rFonts w:asciiTheme="minorHAnsi" w:hAnsiTheme="minorHAnsi" w:cs="Arial"/>
                <w:b/>
                <w:bCs/>
                <w:sz w:val="22"/>
                <w:szCs w:val="22"/>
              </w:rPr>
              <w:t>.</w:t>
            </w:r>
            <w:r w:rsidRPr="00611FF8">
              <w:rPr>
                <w:rFonts w:asciiTheme="minorHAnsi" w:hAnsiTheme="minorHAnsi" w:cs="Arial"/>
                <w:b/>
                <w:bCs/>
                <w:sz w:val="22"/>
                <w:szCs w:val="22"/>
              </w:rPr>
              <w:t xml:space="preserve"> </w:t>
            </w:r>
          </w:p>
          <w:p w14:paraId="478963DD" w14:textId="26AFBAB3" w:rsidR="00B7342D" w:rsidRPr="00955396" w:rsidRDefault="0023383E" w:rsidP="00B7342D">
            <w:pPr>
              <w:ind w:left="720" w:hanging="720"/>
              <w:rPr>
                <w:rFonts w:asciiTheme="minorHAnsi" w:hAnsiTheme="minorHAnsi" w:cs="Arial"/>
                <w:b/>
                <w:bCs/>
                <w:color w:val="FF0000"/>
              </w:rPr>
            </w:pPr>
            <w:r>
              <w:rPr>
                <w:rFonts w:asciiTheme="minorHAnsi" w:hAnsiTheme="minorHAnsi" w:cs="Arial"/>
                <w:b/>
                <w:bCs/>
              </w:rPr>
              <w:t xml:space="preserve">               </w:t>
            </w:r>
            <w:r w:rsidRPr="0023383E">
              <w:rPr>
                <w:rFonts w:asciiTheme="minorHAnsi" w:hAnsiTheme="minorHAnsi" w:cs="Arial"/>
              </w:rPr>
              <w:t>Approved – unanimous, however, the Chairman proposed that the first meeting be brought forward to next week.</w:t>
            </w:r>
            <w:r>
              <w:rPr>
                <w:rFonts w:asciiTheme="minorHAnsi" w:hAnsiTheme="minorHAnsi" w:cs="Arial"/>
              </w:rPr>
              <w:t xml:space="preserve"> Owing to work pressures, it was </w:t>
            </w:r>
            <w:r w:rsidR="00955396">
              <w:rPr>
                <w:rFonts w:asciiTheme="minorHAnsi" w:hAnsiTheme="minorHAnsi" w:cs="Arial"/>
              </w:rPr>
              <w:t xml:space="preserve">also </w:t>
            </w:r>
            <w:r>
              <w:rPr>
                <w:rFonts w:asciiTheme="minorHAnsi" w:hAnsiTheme="minorHAnsi" w:cs="Arial"/>
              </w:rPr>
              <w:t xml:space="preserve">suggested Cllr Armstrong to step down and Cllr Blair to join the group. </w:t>
            </w:r>
            <w:r w:rsidR="00955396">
              <w:rPr>
                <w:rFonts w:asciiTheme="minorHAnsi" w:hAnsiTheme="minorHAnsi" w:cs="Arial"/>
                <w:b/>
                <w:bCs/>
                <w:color w:val="FF0000"/>
              </w:rPr>
              <w:t>Action point - Cllr Blair to speak to Cllr Armstrong</w:t>
            </w:r>
            <w:r w:rsidR="005A2BD3">
              <w:rPr>
                <w:rFonts w:asciiTheme="minorHAnsi" w:hAnsiTheme="minorHAnsi" w:cs="Arial"/>
                <w:b/>
                <w:bCs/>
                <w:color w:val="FF0000"/>
              </w:rPr>
              <w:t xml:space="preserve"> and Clerk to arrange a meeting</w:t>
            </w:r>
            <w:r w:rsidR="00955396">
              <w:rPr>
                <w:rFonts w:asciiTheme="minorHAnsi" w:hAnsiTheme="minorHAnsi" w:cs="Arial"/>
                <w:b/>
                <w:bCs/>
                <w:color w:val="FF0000"/>
              </w:rPr>
              <w:t>.</w:t>
            </w:r>
          </w:p>
          <w:p w14:paraId="6ED28E23" w14:textId="77777777" w:rsidR="00102808" w:rsidRDefault="00102808" w:rsidP="00B7342D">
            <w:pPr>
              <w:ind w:left="720" w:hanging="720"/>
              <w:rPr>
                <w:rFonts w:asciiTheme="minorHAnsi" w:hAnsiTheme="minorHAnsi" w:cs="Arial"/>
                <w:b/>
                <w:bCs/>
              </w:rPr>
            </w:pPr>
          </w:p>
          <w:p w14:paraId="275DA252" w14:textId="439A2321" w:rsidR="007F0DB2" w:rsidRDefault="00B7342D" w:rsidP="00520500">
            <w:pPr>
              <w:pStyle w:val="ListParagraph"/>
              <w:numPr>
                <w:ilvl w:val="0"/>
                <w:numId w:val="32"/>
              </w:numPr>
              <w:rPr>
                <w:rFonts w:asciiTheme="minorHAnsi" w:hAnsiTheme="minorHAnsi" w:cs="Arial"/>
                <w:b/>
                <w:bCs/>
              </w:rPr>
            </w:pPr>
            <w:r w:rsidRPr="000002EF">
              <w:rPr>
                <w:rFonts w:asciiTheme="minorHAnsi" w:hAnsiTheme="minorHAnsi" w:cs="Arial"/>
                <w:b/>
                <w:bCs/>
              </w:rPr>
              <w:t xml:space="preserve">Precept Working Party - Cllrs Stirzaker, Armstrong, Crawford, Beavers, Craig and Pilkington – suggestion to meet twice a year in August and late </w:t>
            </w:r>
            <w:r w:rsidR="005C764A" w:rsidRPr="000002EF">
              <w:rPr>
                <w:rFonts w:asciiTheme="minorHAnsi" w:hAnsiTheme="minorHAnsi" w:cs="Arial"/>
                <w:b/>
                <w:bCs/>
              </w:rPr>
              <w:t>October</w:t>
            </w:r>
            <w:r w:rsidRPr="000002EF">
              <w:rPr>
                <w:rFonts w:asciiTheme="minorHAnsi" w:hAnsiTheme="minorHAnsi" w:cs="Arial"/>
                <w:b/>
                <w:bCs/>
              </w:rPr>
              <w:t xml:space="preserve">, with the approved Precept being tabled for </w:t>
            </w:r>
            <w:r w:rsidR="005C764A" w:rsidRPr="000002EF">
              <w:rPr>
                <w:rFonts w:asciiTheme="minorHAnsi" w:hAnsiTheme="minorHAnsi" w:cs="Arial"/>
                <w:b/>
                <w:bCs/>
              </w:rPr>
              <w:t>Novem</w:t>
            </w:r>
            <w:r w:rsidRPr="000002EF">
              <w:rPr>
                <w:rFonts w:asciiTheme="minorHAnsi" w:hAnsiTheme="minorHAnsi" w:cs="Arial"/>
                <w:b/>
                <w:bCs/>
              </w:rPr>
              <w:t>bers FCM, as this needs to be submitted to Wyre around the 14 January each year</w:t>
            </w:r>
            <w:r w:rsidR="000002EF">
              <w:rPr>
                <w:rFonts w:asciiTheme="minorHAnsi" w:hAnsiTheme="minorHAnsi" w:cs="Arial"/>
                <w:b/>
                <w:bCs/>
              </w:rPr>
              <w:t>.</w:t>
            </w:r>
          </w:p>
          <w:p w14:paraId="60693F59" w14:textId="793F948C" w:rsidR="00102808" w:rsidRPr="00955396" w:rsidRDefault="00955396" w:rsidP="000002EF">
            <w:pPr>
              <w:pStyle w:val="ListParagraph"/>
              <w:ind w:left="720" w:firstLine="0"/>
              <w:rPr>
                <w:rFonts w:asciiTheme="minorHAnsi" w:hAnsiTheme="minorHAnsi" w:cs="Arial"/>
              </w:rPr>
            </w:pPr>
            <w:r>
              <w:rPr>
                <w:rFonts w:asciiTheme="minorHAnsi" w:hAnsiTheme="minorHAnsi" w:cs="Arial"/>
              </w:rPr>
              <w:t>Approved - unanimous</w:t>
            </w:r>
          </w:p>
          <w:p w14:paraId="42237F62" w14:textId="77777777" w:rsidR="00102808" w:rsidRPr="000002EF" w:rsidRDefault="00102808" w:rsidP="000002EF">
            <w:pPr>
              <w:pStyle w:val="ListParagraph"/>
              <w:ind w:left="720" w:firstLine="0"/>
              <w:rPr>
                <w:rFonts w:asciiTheme="minorHAnsi" w:hAnsiTheme="minorHAnsi" w:cs="Arial"/>
                <w:b/>
                <w:bCs/>
              </w:rPr>
            </w:pPr>
          </w:p>
          <w:p w14:paraId="405F6976" w14:textId="4A5486A3" w:rsidR="007F0DB2" w:rsidRDefault="007F0DB2" w:rsidP="007F0DB2">
            <w:pPr>
              <w:pStyle w:val="ListParagraph"/>
              <w:numPr>
                <w:ilvl w:val="0"/>
                <w:numId w:val="32"/>
              </w:numPr>
              <w:rPr>
                <w:rFonts w:asciiTheme="minorHAnsi" w:hAnsiTheme="minorHAnsi" w:cs="Arial"/>
                <w:b/>
                <w:bCs/>
              </w:rPr>
            </w:pPr>
            <w:r>
              <w:rPr>
                <w:rFonts w:asciiTheme="minorHAnsi" w:hAnsiTheme="minorHAnsi" w:cs="Arial"/>
                <w:b/>
                <w:bCs/>
              </w:rPr>
              <w:t xml:space="preserve">Museum Observer – to complete a report for FCM </w:t>
            </w:r>
            <w:r w:rsidR="005C764A">
              <w:rPr>
                <w:rFonts w:asciiTheme="minorHAnsi" w:hAnsiTheme="minorHAnsi" w:cs="Arial"/>
                <w:b/>
                <w:bCs/>
              </w:rPr>
              <w:t>(sent to Cllr Blair)</w:t>
            </w:r>
            <w:r w:rsidR="000002EF">
              <w:rPr>
                <w:rFonts w:asciiTheme="minorHAnsi" w:hAnsiTheme="minorHAnsi" w:cs="Arial"/>
                <w:b/>
                <w:bCs/>
              </w:rPr>
              <w:t xml:space="preserve"> </w:t>
            </w:r>
            <w:r>
              <w:rPr>
                <w:rFonts w:asciiTheme="minorHAnsi" w:hAnsiTheme="minorHAnsi" w:cs="Arial"/>
                <w:b/>
                <w:bCs/>
              </w:rPr>
              <w:t xml:space="preserve">following any meetings that </w:t>
            </w:r>
            <w:r w:rsidR="000002EF">
              <w:rPr>
                <w:rFonts w:asciiTheme="minorHAnsi" w:hAnsiTheme="minorHAnsi" w:cs="Arial"/>
                <w:b/>
                <w:bCs/>
              </w:rPr>
              <w:t>she</w:t>
            </w:r>
            <w:r>
              <w:rPr>
                <w:rFonts w:asciiTheme="minorHAnsi" w:hAnsiTheme="minorHAnsi" w:cs="Arial"/>
                <w:b/>
                <w:bCs/>
              </w:rPr>
              <w:t xml:space="preserve"> attend</w:t>
            </w:r>
            <w:r w:rsidR="000002EF">
              <w:rPr>
                <w:rFonts w:asciiTheme="minorHAnsi" w:hAnsiTheme="minorHAnsi" w:cs="Arial"/>
                <w:b/>
                <w:bCs/>
              </w:rPr>
              <w:t>s.</w:t>
            </w:r>
          </w:p>
          <w:p w14:paraId="6E6F58B6" w14:textId="208E2A69" w:rsidR="0055588A" w:rsidRPr="00955396" w:rsidRDefault="00955396" w:rsidP="00873839">
            <w:pPr>
              <w:pStyle w:val="BodyText"/>
              <w:spacing w:before="8"/>
              <w:rPr>
                <w:rFonts w:asciiTheme="minorHAnsi" w:hAnsiTheme="minorHAnsi" w:cstheme="minorHAnsi"/>
                <w:sz w:val="22"/>
                <w:szCs w:val="22"/>
              </w:rPr>
            </w:pPr>
            <w:r w:rsidRPr="00955396">
              <w:rPr>
                <w:rFonts w:asciiTheme="minorHAnsi" w:hAnsiTheme="minorHAnsi" w:cstheme="minorHAnsi"/>
                <w:sz w:val="22"/>
                <w:szCs w:val="22"/>
              </w:rPr>
              <w:t xml:space="preserve">               Approved - unanimous</w:t>
            </w:r>
          </w:p>
          <w:p w14:paraId="37E00277" w14:textId="0F44E9BF" w:rsidR="00102808" w:rsidRPr="001C16AE" w:rsidRDefault="00102808" w:rsidP="00873839">
            <w:pPr>
              <w:pStyle w:val="BodyText"/>
              <w:spacing w:before="8"/>
              <w:rPr>
                <w:rFonts w:asciiTheme="minorHAnsi" w:hAnsiTheme="minorHAnsi" w:cstheme="minorHAnsi"/>
                <w:b/>
                <w:bCs/>
                <w:sz w:val="22"/>
                <w:szCs w:val="22"/>
              </w:rPr>
            </w:pPr>
          </w:p>
        </w:tc>
      </w:tr>
      <w:tr w:rsidR="00994812" w:rsidRPr="00D81FD2" w14:paraId="53700B52" w14:textId="77777777" w:rsidTr="00B7342D">
        <w:tc>
          <w:tcPr>
            <w:tcW w:w="0" w:type="auto"/>
          </w:tcPr>
          <w:p w14:paraId="4CEA4BB9" w14:textId="6719DA4F" w:rsidR="00994812" w:rsidRPr="00D81FD2" w:rsidRDefault="00A82C8E"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357</w:t>
            </w:r>
            <w:r w:rsidR="006C5E7D">
              <w:rPr>
                <w:rFonts w:asciiTheme="minorHAnsi" w:hAnsiTheme="minorHAnsi" w:cstheme="minorHAnsi"/>
                <w:b/>
                <w:bCs/>
                <w:sz w:val="22"/>
                <w:szCs w:val="22"/>
              </w:rPr>
              <w:t>2</w:t>
            </w:r>
          </w:p>
        </w:tc>
        <w:tc>
          <w:tcPr>
            <w:tcW w:w="0" w:type="auto"/>
          </w:tcPr>
          <w:p w14:paraId="79BAA987" w14:textId="77777777" w:rsidR="00994812" w:rsidRPr="00D81FD2" w:rsidRDefault="00994812" w:rsidP="00994812">
            <w:pPr>
              <w:rPr>
                <w:rFonts w:asciiTheme="minorHAnsi" w:hAnsiTheme="minorHAnsi" w:cstheme="minorHAnsi"/>
                <w:b/>
                <w:bCs/>
                <w:iCs/>
              </w:rPr>
            </w:pPr>
            <w:bookmarkStart w:id="0" w:name="_Hlk71719846"/>
            <w:r w:rsidRPr="00D81FD2">
              <w:rPr>
                <w:rFonts w:asciiTheme="minorHAnsi" w:hAnsiTheme="minorHAnsi" w:cstheme="minorHAnsi"/>
                <w:b/>
                <w:bCs/>
              </w:rPr>
              <w:t>To note planning application</w:t>
            </w:r>
            <w:r>
              <w:rPr>
                <w:rFonts w:asciiTheme="minorHAnsi" w:hAnsiTheme="minorHAnsi" w:cstheme="minorHAnsi"/>
                <w:b/>
                <w:bCs/>
              </w:rPr>
              <w:t>s</w:t>
            </w:r>
            <w:r w:rsidRPr="00D81FD2">
              <w:rPr>
                <w:rFonts w:asciiTheme="minorHAnsi" w:hAnsiTheme="minorHAnsi" w:cstheme="minorHAnsi"/>
                <w:b/>
                <w:bCs/>
              </w:rPr>
              <w:t xml:space="preserve"> </w:t>
            </w:r>
            <w:r>
              <w:rPr>
                <w:rFonts w:asciiTheme="minorHAnsi" w:hAnsiTheme="minorHAnsi" w:cstheme="minorHAnsi"/>
                <w:b/>
                <w:bCs/>
              </w:rPr>
              <w:t xml:space="preserve">to be </w:t>
            </w:r>
            <w:r w:rsidRPr="00D81FD2">
              <w:rPr>
                <w:rFonts w:asciiTheme="minorHAnsi" w:hAnsiTheme="minorHAnsi" w:cstheme="minorHAnsi"/>
                <w:b/>
                <w:bCs/>
              </w:rPr>
              <w:t>considered by members and agree any action</w:t>
            </w:r>
            <w:r>
              <w:rPr>
                <w:rFonts w:asciiTheme="minorHAnsi" w:hAnsiTheme="minorHAnsi" w:cstheme="minorHAnsi"/>
                <w:b/>
                <w:bCs/>
              </w:rPr>
              <w:t>s</w:t>
            </w:r>
            <w:r w:rsidRPr="00D81FD2">
              <w:rPr>
                <w:rFonts w:asciiTheme="minorHAnsi" w:hAnsiTheme="minorHAnsi" w:cstheme="minorHAnsi"/>
                <w:b/>
                <w:bCs/>
              </w:rPr>
              <w:t xml:space="preserve"> to be taken or response to the planning authority (enclosed). </w:t>
            </w:r>
            <w:r w:rsidRPr="00D81FD2">
              <w:rPr>
                <w:rFonts w:asciiTheme="minorHAnsi" w:hAnsiTheme="minorHAnsi" w:cstheme="minorHAnsi"/>
                <w:b/>
                <w:bCs/>
                <w:iCs/>
              </w:rPr>
              <w:t>Chairman</w:t>
            </w:r>
            <w:bookmarkEnd w:id="0"/>
          </w:p>
          <w:p w14:paraId="64AD7E8E" w14:textId="64442DC1" w:rsidR="0096426E" w:rsidRDefault="0096426E" w:rsidP="008E4EC9">
            <w:pPr>
              <w:jc w:val="both"/>
              <w:rPr>
                <w:rFonts w:asciiTheme="minorHAnsi" w:hAnsiTheme="minorHAnsi" w:cstheme="minorHAnsi"/>
                <w:b/>
                <w:bCs/>
              </w:rPr>
            </w:pPr>
          </w:p>
          <w:p w14:paraId="269C3A01" w14:textId="15A5E918" w:rsidR="0095030E" w:rsidRPr="006916CC" w:rsidRDefault="0095030E" w:rsidP="006916CC">
            <w:pPr>
              <w:pStyle w:val="BodyText"/>
              <w:spacing w:before="8"/>
              <w:rPr>
                <w:rFonts w:asciiTheme="minorHAnsi" w:hAnsiTheme="minorHAnsi" w:cstheme="minorHAnsi"/>
                <w:sz w:val="22"/>
                <w:szCs w:val="22"/>
              </w:rPr>
            </w:pPr>
            <w:r w:rsidRPr="0095030E">
              <w:rPr>
                <w:rFonts w:asciiTheme="minorHAnsi" w:hAnsiTheme="minorHAnsi" w:cstheme="minorHAnsi"/>
              </w:rPr>
              <w:t xml:space="preserve">The planning application for </w:t>
            </w:r>
            <w:r w:rsidR="006916CC" w:rsidRPr="00F12A00">
              <w:rPr>
                <w:rFonts w:asciiTheme="minorHAnsi" w:hAnsiTheme="minorHAnsi" w:cstheme="minorHAnsi"/>
                <w:b/>
                <w:bCs/>
              </w:rPr>
              <w:t>22/00408/LMAJ</w:t>
            </w:r>
            <w:r w:rsidRPr="0095030E">
              <w:rPr>
                <w:rFonts w:asciiTheme="minorHAnsi" w:hAnsiTheme="minorHAnsi" w:cstheme="minorHAnsi"/>
              </w:rPr>
              <w:t xml:space="preserve"> </w:t>
            </w:r>
            <w:r w:rsidR="006916CC" w:rsidRPr="006916CC">
              <w:rPr>
                <w:b/>
                <w:bCs/>
              </w:rPr>
              <w:t>Proposal:</w:t>
            </w:r>
            <w:r w:rsidR="006916CC">
              <w:t xml:space="preserve"> Construction of a coastal defence beach management scheme incorporating a revetment system and beach control structure along </w:t>
            </w:r>
            <w:r w:rsidR="00A339C5">
              <w:t>Wyre</w:t>
            </w:r>
            <w:r w:rsidR="00AF0904">
              <w:t>’</w:t>
            </w:r>
            <w:r w:rsidR="00A339C5">
              <w:t>s</w:t>
            </w:r>
            <w:r w:rsidR="006916CC">
              <w:t xml:space="preserve"> coast, erection of a temporary compound to be constructed at Jubilee Gardens and open space opposite the sea cadet base in Fleetwood</w:t>
            </w:r>
            <w:r w:rsidR="006916CC">
              <w:t xml:space="preserve"> </w:t>
            </w:r>
            <w:r w:rsidRPr="0095030E">
              <w:rPr>
                <w:rFonts w:asciiTheme="minorHAnsi" w:hAnsiTheme="minorHAnsi" w:cstheme="minorHAnsi"/>
              </w:rPr>
              <w:t xml:space="preserve">was discussed at length. Cllr Beavers proposed it to be ‘called in’ Cllr Crawford seconded it. Cllr George said she would do this. It was also proposed for the Clerk to </w:t>
            </w:r>
            <w:r w:rsidR="002D457E">
              <w:rPr>
                <w:rFonts w:asciiTheme="minorHAnsi" w:hAnsiTheme="minorHAnsi" w:cstheme="minorHAnsi"/>
              </w:rPr>
              <w:t>issue</w:t>
            </w:r>
            <w:r w:rsidRPr="0095030E">
              <w:rPr>
                <w:rFonts w:asciiTheme="minorHAnsi" w:hAnsiTheme="minorHAnsi" w:cstheme="minorHAnsi"/>
              </w:rPr>
              <w:t xml:space="preserve"> a</w:t>
            </w:r>
            <w:r w:rsidR="002D457E">
              <w:rPr>
                <w:rFonts w:asciiTheme="minorHAnsi" w:hAnsiTheme="minorHAnsi" w:cstheme="minorHAnsi"/>
              </w:rPr>
              <w:t xml:space="preserve"> formal</w:t>
            </w:r>
            <w:r w:rsidRPr="0095030E">
              <w:rPr>
                <w:rFonts w:asciiTheme="minorHAnsi" w:hAnsiTheme="minorHAnsi" w:cstheme="minorHAnsi"/>
              </w:rPr>
              <w:t xml:space="preserve"> objection. </w:t>
            </w:r>
            <w:r w:rsidR="002D457E">
              <w:rPr>
                <w:rFonts w:asciiTheme="minorHAnsi" w:hAnsiTheme="minorHAnsi" w:cstheme="minorHAnsi"/>
                <w:b/>
                <w:bCs/>
                <w:color w:val="FF0000"/>
              </w:rPr>
              <w:t>Action point – Cllr George and Clerk</w:t>
            </w:r>
          </w:p>
          <w:p w14:paraId="5367E2AE" w14:textId="1834ADF8" w:rsidR="00102808" w:rsidRPr="00D81FD2" w:rsidRDefault="00102808" w:rsidP="008E4EC9">
            <w:pPr>
              <w:jc w:val="both"/>
              <w:rPr>
                <w:rFonts w:asciiTheme="minorHAnsi" w:hAnsiTheme="minorHAnsi" w:cstheme="minorHAnsi"/>
                <w:b/>
                <w:bCs/>
              </w:rPr>
            </w:pPr>
          </w:p>
        </w:tc>
      </w:tr>
      <w:tr w:rsidR="008E4EC9" w:rsidRPr="00D81FD2" w14:paraId="556FE7EF" w14:textId="77777777" w:rsidTr="00B7342D">
        <w:tc>
          <w:tcPr>
            <w:tcW w:w="0" w:type="auto"/>
          </w:tcPr>
          <w:p w14:paraId="741099B0" w14:textId="4E40A53E" w:rsidR="008E4EC9" w:rsidRPr="00D81FD2" w:rsidRDefault="00A82C8E"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357</w:t>
            </w:r>
            <w:r w:rsidR="006C5E7D">
              <w:rPr>
                <w:rFonts w:asciiTheme="minorHAnsi" w:hAnsiTheme="minorHAnsi" w:cstheme="minorHAnsi"/>
                <w:b/>
                <w:bCs/>
                <w:sz w:val="22"/>
                <w:szCs w:val="22"/>
              </w:rPr>
              <w:t>3</w:t>
            </w:r>
          </w:p>
        </w:tc>
        <w:tc>
          <w:tcPr>
            <w:tcW w:w="0" w:type="auto"/>
          </w:tcPr>
          <w:p w14:paraId="2761F111" w14:textId="77777777" w:rsidR="008E4EC9" w:rsidRPr="00D81FD2" w:rsidRDefault="008E4EC9" w:rsidP="008E4EC9">
            <w:pPr>
              <w:jc w:val="both"/>
              <w:rPr>
                <w:rFonts w:asciiTheme="minorHAnsi" w:hAnsiTheme="minorHAnsi" w:cstheme="minorHAnsi"/>
                <w:b/>
                <w:bCs/>
              </w:rPr>
            </w:pPr>
            <w:r w:rsidRPr="00D81FD2">
              <w:rPr>
                <w:rFonts w:asciiTheme="minorHAnsi" w:hAnsiTheme="minorHAnsi" w:cstheme="minorHAnsi"/>
                <w:b/>
                <w:bCs/>
              </w:rPr>
              <w:t>To adjourn the meeting for a period (</w:t>
            </w:r>
            <w:r>
              <w:rPr>
                <w:rFonts w:asciiTheme="minorHAnsi" w:hAnsiTheme="minorHAnsi" w:cstheme="minorHAnsi"/>
                <w:b/>
                <w:bCs/>
              </w:rPr>
              <w:t>2</w:t>
            </w:r>
            <w:r w:rsidRPr="00D81FD2">
              <w:rPr>
                <w:rFonts w:asciiTheme="minorHAnsi" w:hAnsiTheme="minorHAnsi" w:cstheme="minorHAnsi"/>
                <w:b/>
                <w:bCs/>
              </w:rPr>
              <w:t xml:space="preserve">) of public participation.  </w:t>
            </w:r>
          </w:p>
          <w:p w14:paraId="6CE3F4F4" w14:textId="18EC02BB" w:rsidR="007522C9" w:rsidRDefault="00830829" w:rsidP="008E4EC9">
            <w:pPr>
              <w:pStyle w:val="BodyText"/>
              <w:spacing w:before="8"/>
            </w:pPr>
            <w:r>
              <w:rPr>
                <w:rFonts w:asciiTheme="minorHAnsi" w:hAnsiTheme="minorHAnsi" w:cstheme="minorHAnsi"/>
                <w:sz w:val="22"/>
                <w:szCs w:val="22"/>
              </w:rPr>
              <w:t xml:space="preserve">One </w:t>
            </w:r>
            <w:r w:rsidR="005A2BD3">
              <w:rPr>
                <w:rFonts w:asciiTheme="minorHAnsi" w:hAnsiTheme="minorHAnsi" w:cstheme="minorHAnsi"/>
                <w:sz w:val="22"/>
                <w:szCs w:val="22"/>
              </w:rPr>
              <w:t>MOP had attended the public meeting regarding</w:t>
            </w:r>
            <w:r w:rsidR="00DE48A0">
              <w:t xml:space="preserve"> </w:t>
            </w:r>
            <w:r w:rsidR="006916CC">
              <w:t xml:space="preserve">the Planning Application: </w:t>
            </w:r>
            <w:r w:rsidR="00DE48A0" w:rsidRPr="006916CC">
              <w:rPr>
                <w:b/>
                <w:bCs/>
              </w:rPr>
              <w:t>22/00408/LMAJ</w:t>
            </w:r>
            <w:r w:rsidR="006916CC">
              <w:rPr>
                <w:b/>
                <w:bCs/>
              </w:rPr>
              <w:t xml:space="preserve"> </w:t>
            </w:r>
            <w:r w:rsidR="006916CC" w:rsidRPr="006916CC">
              <w:t>(see item 357</w:t>
            </w:r>
            <w:r w:rsidR="00AF0904">
              <w:t>2</w:t>
            </w:r>
            <w:r w:rsidR="006916CC" w:rsidRPr="006916CC">
              <w:t>).</w:t>
            </w:r>
            <w:r w:rsidR="00DE48A0">
              <w:t xml:space="preserve"> </w:t>
            </w:r>
            <w:r w:rsidR="00F12A00">
              <w:t>He said the meeting was excellent and there is going to be another soon. Cllr Beavers asked if he could let her know when it is as she would like to attend.</w:t>
            </w:r>
            <w:r w:rsidR="00EE1C3A">
              <w:t xml:space="preserve"> </w:t>
            </w:r>
            <w:r w:rsidR="00630C9C">
              <w:t>He said i</w:t>
            </w:r>
            <w:r w:rsidR="00F12A00">
              <w:t xml:space="preserve">t is going to take 2 years from 2024. He also described how the stones would be transported and also what route into </w:t>
            </w:r>
            <w:r w:rsidR="00997D32">
              <w:t xml:space="preserve">and out of </w:t>
            </w:r>
            <w:r w:rsidR="00F12A00">
              <w:t>Fleetw</w:t>
            </w:r>
            <w:r w:rsidR="00997D32">
              <w:t>o</w:t>
            </w:r>
            <w:r w:rsidR="00F12A00">
              <w:t xml:space="preserve">od </w:t>
            </w:r>
            <w:r w:rsidR="00EE1C3A">
              <w:t>the lorries will take – this ca</w:t>
            </w:r>
            <w:r w:rsidR="00997D32">
              <w:t>u</w:t>
            </w:r>
            <w:r w:rsidR="00EE1C3A">
              <w:t>sed some disquiet within the meeting.</w:t>
            </w:r>
            <w:r w:rsidR="00997D32">
              <w:t xml:space="preserve"> There was some discussion about the sea defence</w:t>
            </w:r>
            <w:r w:rsidR="007522C9">
              <w:t xml:space="preserve">s </w:t>
            </w:r>
            <w:r w:rsidR="00997D32">
              <w:t>up at Rossall failing and also how dangerous these huge rocks are for children and dogs.</w:t>
            </w:r>
            <w:r w:rsidR="00630C9C">
              <w:t xml:space="preserve"> </w:t>
            </w:r>
          </w:p>
          <w:p w14:paraId="7E5B1B2A" w14:textId="28CF7971" w:rsidR="00997D32" w:rsidRDefault="00630C9C" w:rsidP="008E4EC9">
            <w:pPr>
              <w:pStyle w:val="BodyText"/>
              <w:spacing w:before="8"/>
            </w:pPr>
            <w:r>
              <w:t xml:space="preserve">It was suggested that a better place for the temporary compound </w:t>
            </w:r>
            <w:r w:rsidR="007522C9">
              <w:t xml:space="preserve">could be </w:t>
            </w:r>
            <w:r>
              <w:t xml:space="preserve">where the sunken </w:t>
            </w:r>
            <w:r>
              <w:lastRenderedPageBreak/>
              <w:t>cark park is</w:t>
            </w:r>
            <w:r w:rsidR="007522C9">
              <w:t xml:space="preserve">; MOP who attended the public meeting said this was mentioned but </w:t>
            </w:r>
            <w:r w:rsidR="00A339C5">
              <w:t>is not</w:t>
            </w:r>
            <w:r w:rsidR="007522C9">
              <w:t xml:space="preserve"> an option.</w:t>
            </w:r>
          </w:p>
          <w:p w14:paraId="40E9BC3E" w14:textId="61E75D07" w:rsidR="00EE1C3A" w:rsidRDefault="00EE1C3A" w:rsidP="008E4EC9">
            <w:pPr>
              <w:pStyle w:val="BodyText"/>
              <w:spacing w:before="8"/>
            </w:pPr>
          </w:p>
          <w:p w14:paraId="03E8D2D4" w14:textId="472FDA86" w:rsidR="00EE1C3A" w:rsidRPr="00997D32" w:rsidRDefault="00997D32" w:rsidP="008E4EC9">
            <w:pPr>
              <w:pStyle w:val="BodyText"/>
              <w:spacing w:before="8"/>
              <w:rPr>
                <w:b/>
                <w:bCs/>
                <w:color w:val="FF0000"/>
              </w:rPr>
            </w:pPr>
            <w:r>
              <w:t xml:space="preserve">MOP </w:t>
            </w:r>
            <w:r w:rsidR="00630C9C">
              <w:t xml:space="preserve">spoke about how, during the recent gales, </w:t>
            </w:r>
            <w:r w:rsidR="00EE1C3A">
              <w:t xml:space="preserve">sand mountains </w:t>
            </w:r>
            <w:r w:rsidR="00630C9C">
              <w:t xml:space="preserve">were </w:t>
            </w:r>
            <w:r w:rsidR="00EE1C3A">
              <w:t xml:space="preserve">forming and how </w:t>
            </w:r>
            <w:r w:rsidR="00630C9C">
              <w:t xml:space="preserve">he </w:t>
            </w:r>
            <w:r w:rsidR="00EE1C3A">
              <w:t xml:space="preserve">witnessed Wyre arriving to scoop up the sand only to then </w:t>
            </w:r>
            <w:r w:rsidR="001D5B54">
              <w:t xml:space="preserve">drive over the road opposite Dronsfield </w:t>
            </w:r>
            <w:r>
              <w:t>R</w:t>
            </w:r>
            <w:r w:rsidR="001D5B54">
              <w:t>oad to then tip it there. Cllr Blair said she will go and check the site, take pictures then report it to Wyre</w:t>
            </w:r>
            <w:r>
              <w:t>.</w:t>
            </w:r>
            <w:r w:rsidR="008A3B8E">
              <w:t xml:space="preserve"> This then sparked a discussion about grass seeds and the consequences of that.</w:t>
            </w:r>
            <w:r>
              <w:t xml:space="preserve"> </w:t>
            </w:r>
            <w:r>
              <w:rPr>
                <w:b/>
                <w:bCs/>
                <w:color w:val="FF0000"/>
              </w:rPr>
              <w:t>Action Point – Cllr Blair.</w:t>
            </w:r>
          </w:p>
          <w:p w14:paraId="53BDAE23" w14:textId="77777777" w:rsidR="00102808" w:rsidRDefault="00102808" w:rsidP="008E4EC9">
            <w:pPr>
              <w:pStyle w:val="BodyText"/>
              <w:spacing w:before="8"/>
              <w:rPr>
                <w:rFonts w:asciiTheme="minorHAnsi" w:hAnsiTheme="minorHAnsi" w:cstheme="minorHAnsi"/>
                <w:b/>
                <w:bCs/>
                <w:sz w:val="22"/>
                <w:szCs w:val="22"/>
              </w:rPr>
            </w:pPr>
          </w:p>
          <w:p w14:paraId="08BDCF03" w14:textId="26E2BF90" w:rsidR="00F612C2" w:rsidRPr="00F612C2" w:rsidRDefault="007522C9" w:rsidP="008E4EC9">
            <w:pPr>
              <w:pStyle w:val="BodyText"/>
              <w:spacing w:before="8"/>
              <w:rPr>
                <w:rFonts w:asciiTheme="minorHAnsi" w:hAnsiTheme="minorHAnsi" w:cstheme="minorHAnsi"/>
                <w:sz w:val="22"/>
                <w:szCs w:val="22"/>
              </w:rPr>
            </w:pPr>
            <w:r w:rsidRPr="00F612C2">
              <w:rPr>
                <w:rFonts w:asciiTheme="minorHAnsi" w:hAnsiTheme="minorHAnsi" w:cstheme="minorHAnsi"/>
                <w:sz w:val="22"/>
                <w:szCs w:val="22"/>
              </w:rPr>
              <w:t xml:space="preserve">MOP </w:t>
            </w:r>
            <w:r w:rsidR="008A3B8E" w:rsidRPr="00F612C2">
              <w:rPr>
                <w:rFonts w:asciiTheme="minorHAnsi" w:hAnsiTheme="minorHAnsi" w:cstheme="minorHAnsi"/>
                <w:sz w:val="22"/>
                <w:szCs w:val="22"/>
              </w:rPr>
              <w:t xml:space="preserve">mentioned that we </w:t>
            </w:r>
            <w:r w:rsidR="00A339C5" w:rsidRPr="00F612C2">
              <w:rPr>
                <w:rFonts w:asciiTheme="minorHAnsi" w:hAnsiTheme="minorHAnsi" w:cstheme="minorHAnsi"/>
                <w:sz w:val="22"/>
                <w:szCs w:val="22"/>
              </w:rPr>
              <w:t>do not</w:t>
            </w:r>
            <w:r w:rsidR="008A3B8E" w:rsidRPr="00F612C2">
              <w:rPr>
                <w:rFonts w:asciiTheme="minorHAnsi" w:hAnsiTheme="minorHAnsi" w:cstheme="minorHAnsi"/>
                <w:sz w:val="22"/>
                <w:szCs w:val="22"/>
              </w:rPr>
              <w:t xml:space="preserve"> </w:t>
            </w:r>
            <w:r w:rsidR="008C35E1">
              <w:rPr>
                <w:rFonts w:asciiTheme="minorHAnsi" w:hAnsiTheme="minorHAnsi" w:cstheme="minorHAnsi"/>
                <w:sz w:val="22"/>
                <w:szCs w:val="22"/>
              </w:rPr>
              <w:t xml:space="preserve">appear to </w:t>
            </w:r>
            <w:r w:rsidR="00A339C5" w:rsidRPr="00F612C2">
              <w:rPr>
                <w:rFonts w:asciiTheme="minorHAnsi" w:hAnsiTheme="minorHAnsi" w:cstheme="minorHAnsi"/>
                <w:sz w:val="22"/>
                <w:szCs w:val="22"/>
              </w:rPr>
              <w:t>use</w:t>
            </w:r>
            <w:r w:rsidR="008A3B8E" w:rsidRPr="00F612C2">
              <w:rPr>
                <w:rFonts w:asciiTheme="minorHAnsi" w:hAnsiTheme="minorHAnsi" w:cstheme="minorHAnsi"/>
                <w:sz w:val="22"/>
                <w:szCs w:val="22"/>
              </w:rPr>
              <w:t xml:space="preserve"> the Notice Boards enough</w:t>
            </w:r>
            <w:r w:rsidR="00F612C2" w:rsidRPr="00F612C2">
              <w:rPr>
                <w:rFonts w:asciiTheme="minorHAnsi" w:hAnsiTheme="minorHAnsi" w:cstheme="minorHAnsi"/>
                <w:sz w:val="22"/>
                <w:szCs w:val="22"/>
              </w:rPr>
              <w:t>;</w:t>
            </w:r>
            <w:r w:rsidR="008A3B8E" w:rsidRPr="00F612C2">
              <w:rPr>
                <w:rFonts w:asciiTheme="minorHAnsi" w:hAnsiTheme="minorHAnsi" w:cstheme="minorHAnsi"/>
                <w:sz w:val="22"/>
                <w:szCs w:val="22"/>
              </w:rPr>
              <w:t xml:space="preserve"> the Clerk said that there </w:t>
            </w:r>
            <w:r w:rsidR="00A339C5" w:rsidRPr="00F612C2">
              <w:rPr>
                <w:rFonts w:asciiTheme="minorHAnsi" w:hAnsiTheme="minorHAnsi" w:cstheme="minorHAnsi"/>
                <w:sz w:val="22"/>
                <w:szCs w:val="22"/>
              </w:rPr>
              <w:t>is not</w:t>
            </w:r>
            <w:r w:rsidR="008A3B8E" w:rsidRPr="00F612C2">
              <w:rPr>
                <w:rFonts w:asciiTheme="minorHAnsi" w:hAnsiTheme="minorHAnsi" w:cstheme="minorHAnsi"/>
                <w:sz w:val="22"/>
                <w:szCs w:val="22"/>
              </w:rPr>
              <w:t xml:space="preserve"> really much room in them</w:t>
            </w:r>
            <w:r w:rsidR="00F612C2" w:rsidRPr="00F612C2">
              <w:rPr>
                <w:rFonts w:asciiTheme="minorHAnsi" w:hAnsiTheme="minorHAnsi" w:cstheme="minorHAnsi"/>
                <w:sz w:val="22"/>
                <w:szCs w:val="22"/>
              </w:rPr>
              <w:t xml:space="preserve">, </w:t>
            </w:r>
            <w:r w:rsidR="008C35E1">
              <w:rPr>
                <w:rFonts w:asciiTheme="minorHAnsi" w:hAnsiTheme="minorHAnsi" w:cstheme="minorHAnsi"/>
                <w:sz w:val="22"/>
                <w:szCs w:val="22"/>
              </w:rPr>
              <w:t>MOP disagreed as she</w:t>
            </w:r>
            <w:r w:rsidR="00F612C2" w:rsidRPr="00F612C2">
              <w:rPr>
                <w:rFonts w:asciiTheme="minorHAnsi" w:hAnsiTheme="minorHAnsi" w:cstheme="minorHAnsi"/>
                <w:sz w:val="22"/>
                <w:szCs w:val="22"/>
              </w:rPr>
              <w:t xml:space="preserve"> said there is room in the one in her ward.  </w:t>
            </w:r>
          </w:p>
          <w:p w14:paraId="54E8E482" w14:textId="77777777" w:rsidR="00F612C2" w:rsidRPr="00F612C2" w:rsidRDefault="00F612C2" w:rsidP="008E4EC9">
            <w:pPr>
              <w:pStyle w:val="BodyText"/>
              <w:spacing w:before="8"/>
              <w:rPr>
                <w:rFonts w:asciiTheme="minorHAnsi" w:hAnsiTheme="minorHAnsi" w:cstheme="minorHAnsi"/>
                <w:sz w:val="22"/>
                <w:szCs w:val="22"/>
              </w:rPr>
            </w:pPr>
          </w:p>
          <w:p w14:paraId="449AEA82" w14:textId="721BD16D" w:rsidR="00102808" w:rsidRPr="00A339C5" w:rsidRDefault="00F612C2" w:rsidP="008E4EC9">
            <w:pPr>
              <w:pStyle w:val="BodyText"/>
              <w:spacing w:before="8"/>
              <w:rPr>
                <w:rFonts w:asciiTheme="minorHAnsi" w:hAnsiTheme="minorHAnsi" w:cstheme="minorHAnsi"/>
                <w:sz w:val="22"/>
                <w:szCs w:val="22"/>
              </w:rPr>
            </w:pPr>
            <w:r w:rsidRPr="00F612C2">
              <w:rPr>
                <w:rFonts w:asciiTheme="minorHAnsi" w:hAnsiTheme="minorHAnsi" w:cstheme="minorHAnsi"/>
                <w:sz w:val="22"/>
                <w:szCs w:val="22"/>
              </w:rPr>
              <w:t>MOP mention</w:t>
            </w:r>
            <w:r w:rsidR="008C35E1">
              <w:rPr>
                <w:rFonts w:asciiTheme="minorHAnsi" w:hAnsiTheme="minorHAnsi" w:cstheme="minorHAnsi"/>
                <w:sz w:val="22"/>
                <w:szCs w:val="22"/>
              </w:rPr>
              <w:t>ed</w:t>
            </w:r>
            <w:r w:rsidRPr="00F612C2">
              <w:rPr>
                <w:rFonts w:asciiTheme="minorHAnsi" w:hAnsiTheme="minorHAnsi" w:cstheme="minorHAnsi"/>
                <w:sz w:val="22"/>
                <w:szCs w:val="22"/>
              </w:rPr>
              <w:t xml:space="preserve"> the Precept increase this year</w:t>
            </w:r>
            <w:r w:rsidR="008C35E1">
              <w:rPr>
                <w:rFonts w:asciiTheme="minorHAnsi" w:hAnsiTheme="minorHAnsi" w:cstheme="minorHAnsi"/>
                <w:sz w:val="22"/>
                <w:szCs w:val="22"/>
              </w:rPr>
              <w:t>;</w:t>
            </w:r>
            <w:r w:rsidRPr="00F612C2">
              <w:rPr>
                <w:rFonts w:asciiTheme="minorHAnsi" w:hAnsiTheme="minorHAnsi" w:cstheme="minorHAnsi"/>
                <w:sz w:val="22"/>
                <w:szCs w:val="22"/>
              </w:rPr>
              <w:t xml:space="preserve"> the clerk responded </w:t>
            </w:r>
            <w:r w:rsidR="008C35E1">
              <w:rPr>
                <w:rFonts w:asciiTheme="minorHAnsi" w:hAnsiTheme="minorHAnsi" w:cstheme="minorHAnsi"/>
                <w:sz w:val="22"/>
                <w:szCs w:val="22"/>
              </w:rPr>
              <w:t xml:space="preserve">by saying </w:t>
            </w:r>
            <w:r w:rsidRPr="00F612C2">
              <w:rPr>
                <w:rFonts w:asciiTheme="minorHAnsi" w:hAnsiTheme="minorHAnsi" w:cstheme="minorHAnsi"/>
                <w:sz w:val="22"/>
                <w:szCs w:val="22"/>
              </w:rPr>
              <w:t xml:space="preserve">how the budget is determined. It was then suggested </w:t>
            </w:r>
            <w:r w:rsidR="006A1719">
              <w:rPr>
                <w:rFonts w:asciiTheme="minorHAnsi" w:hAnsiTheme="minorHAnsi" w:cstheme="minorHAnsi"/>
                <w:sz w:val="22"/>
                <w:szCs w:val="22"/>
              </w:rPr>
              <w:t>by</w:t>
            </w:r>
            <w:r w:rsidRPr="00F612C2">
              <w:rPr>
                <w:rFonts w:asciiTheme="minorHAnsi" w:hAnsiTheme="minorHAnsi" w:cstheme="minorHAnsi"/>
                <w:sz w:val="22"/>
                <w:szCs w:val="22"/>
              </w:rPr>
              <w:t xml:space="preserve"> the MOP</w:t>
            </w:r>
            <w:r w:rsidR="008C35E1">
              <w:rPr>
                <w:rFonts w:asciiTheme="minorHAnsi" w:hAnsiTheme="minorHAnsi" w:cstheme="minorHAnsi"/>
                <w:sz w:val="22"/>
                <w:szCs w:val="22"/>
              </w:rPr>
              <w:t xml:space="preserve"> if the</w:t>
            </w:r>
            <w:r w:rsidR="006A1719">
              <w:rPr>
                <w:rFonts w:asciiTheme="minorHAnsi" w:hAnsiTheme="minorHAnsi" w:cstheme="minorHAnsi"/>
                <w:sz w:val="22"/>
                <w:szCs w:val="22"/>
              </w:rPr>
              <w:t xml:space="preserve"> public</w:t>
            </w:r>
            <w:r w:rsidR="008C35E1">
              <w:rPr>
                <w:rFonts w:asciiTheme="minorHAnsi" w:hAnsiTheme="minorHAnsi" w:cstheme="minorHAnsi"/>
                <w:sz w:val="22"/>
                <w:szCs w:val="22"/>
              </w:rPr>
              <w:t xml:space="preserve"> could give </w:t>
            </w:r>
            <w:r w:rsidR="006A1719">
              <w:rPr>
                <w:rFonts w:asciiTheme="minorHAnsi" w:hAnsiTheme="minorHAnsi" w:cstheme="minorHAnsi"/>
                <w:sz w:val="22"/>
                <w:szCs w:val="22"/>
              </w:rPr>
              <w:t xml:space="preserve">their </w:t>
            </w:r>
            <w:r w:rsidR="008C35E1">
              <w:rPr>
                <w:rFonts w:asciiTheme="minorHAnsi" w:hAnsiTheme="minorHAnsi" w:cstheme="minorHAnsi"/>
                <w:sz w:val="22"/>
                <w:szCs w:val="22"/>
              </w:rPr>
              <w:t xml:space="preserve">ideas </w:t>
            </w:r>
            <w:r w:rsidR="00C4459A">
              <w:rPr>
                <w:rFonts w:asciiTheme="minorHAnsi" w:hAnsiTheme="minorHAnsi" w:cstheme="minorHAnsi"/>
                <w:sz w:val="22"/>
                <w:szCs w:val="22"/>
              </w:rPr>
              <w:t>for setting</w:t>
            </w:r>
            <w:r w:rsidR="00AF0904">
              <w:rPr>
                <w:rFonts w:asciiTheme="minorHAnsi" w:hAnsiTheme="minorHAnsi" w:cstheme="minorHAnsi"/>
                <w:sz w:val="22"/>
                <w:szCs w:val="22"/>
              </w:rPr>
              <w:t xml:space="preserve"> the </w:t>
            </w:r>
            <w:r w:rsidR="008C35E1">
              <w:rPr>
                <w:rFonts w:asciiTheme="minorHAnsi" w:hAnsiTheme="minorHAnsi" w:cstheme="minorHAnsi"/>
                <w:sz w:val="22"/>
                <w:szCs w:val="22"/>
              </w:rPr>
              <w:t xml:space="preserve"> precept</w:t>
            </w:r>
            <w:r w:rsidR="00C4459A">
              <w:rPr>
                <w:rFonts w:asciiTheme="minorHAnsi" w:hAnsiTheme="minorHAnsi" w:cstheme="minorHAnsi"/>
                <w:sz w:val="22"/>
                <w:szCs w:val="22"/>
              </w:rPr>
              <w:t>,</w:t>
            </w:r>
            <w:r w:rsidR="008C35E1">
              <w:rPr>
                <w:rFonts w:asciiTheme="minorHAnsi" w:hAnsiTheme="minorHAnsi" w:cstheme="minorHAnsi"/>
                <w:sz w:val="22"/>
                <w:szCs w:val="22"/>
              </w:rPr>
              <w:t xml:space="preserve"> as MOP should be able to have they say and put forward ideas; this </w:t>
            </w:r>
            <w:r w:rsidRPr="00F612C2">
              <w:rPr>
                <w:rFonts w:asciiTheme="minorHAnsi" w:hAnsiTheme="minorHAnsi" w:cstheme="minorHAnsi"/>
                <w:sz w:val="22"/>
                <w:szCs w:val="22"/>
              </w:rPr>
              <w:t xml:space="preserve">was welcomed by the </w:t>
            </w:r>
            <w:r w:rsidR="008C35E1" w:rsidRPr="00F612C2">
              <w:rPr>
                <w:rFonts w:asciiTheme="minorHAnsi" w:hAnsiTheme="minorHAnsi" w:cstheme="minorHAnsi"/>
                <w:sz w:val="22"/>
                <w:szCs w:val="22"/>
              </w:rPr>
              <w:t>Chairman</w:t>
            </w:r>
            <w:r w:rsidRPr="00F612C2">
              <w:rPr>
                <w:rFonts w:asciiTheme="minorHAnsi" w:hAnsiTheme="minorHAnsi" w:cstheme="minorHAnsi"/>
                <w:sz w:val="22"/>
                <w:szCs w:val="22"/>
              </w:rPr>
              <w:t xml:space="preserve"> </w:t>
            </w:r>
            <w:r w:rsidR="008C35E1">
              <w:rPr>
                <w:rFonts w:asciiTheme="minorHAnsi" w:hAnsiTheme="minorHAnsi" w:cstheme="minorHAnsi"/>
                <w:sz w:val="22"/>
                <w:szCs w:val="22"/>
              </w:rPr>
              <w:t>and asked for it to be tabled on the next FCM agenda.</w:t>
            </w:r>
            <w:r w:rsidR="0019395B" w:rsidRPr="006A7F44">
              <w:rPr>
                <w:rFonts w:asciiTheme="minorHAnsi" w:hAnsiTheme="minorHAnsi" w:cstheme="minorHAnsi"/>
                <w:b/>
                <w:bCs/>
                <w:color w:val="FF0000"/>
              </w:rPr>
              <w:t xml:space="preserve"> </w:t>
            </w:r>
            <w:r w:rsidR="0019395B" w:rsidRPr="006A7F44">
              <w:rPr>
                <w:rFonts w:asciiTheme="minorHAnsi" w:hAnsiTheme="minorHAnsi" w:cstheme="minorHAnsi"/>
                <w:b/>
                <w:bCs/>
                <w:color w:val="FF0000"/>
              </w:rPr>
              <w:t>Action point – C</w:t>
            </w:r>
            <w:r w:rsidR="0019395B">
              <w:rPr>
                <w:rFonts w:asciiTheme="minorHAnsi" w:hAnsiTheme="minorHAnsi" w:cstheme="minorHAnsi"/>
                <w:b/>
                <w:bCs/>
                <w:color w:val="FF0000"/>
              </w:rPr>
              <w:t>lerk.</w:t>
            </w:r>
          </w:p>
          <w:p w14:paraId="3BE4D944" w14:textId="16E0AEB4" w:rsidR="00102808" w:rsidRPr="006F3718" w:rsidRDefault="00102808" w:rsidP="008E4EC9">
            <w:pPr>
              <w:pStyle w:val="BodyText"/>
              <w:spacing w:before="8"/>
              <w:rPr>
                <w:rFonts w:asciiTheme="minorHAnsi" w:hAnsiTheme="minorHAnsi" w:cstheme="minorHAnsi"/>
                <w:b/>
                <w:bCs/>
                <w:sz w:val="22"/>
                <w:szCs w:val="22"/>
              </w:rPr>
            </w:pPr>
          </w:p>
        </w:tc>
      </w:tr>
      <w:tr w:rsidR="008E4EC9" w:rsidRPr="00D81FD2" w14:paraId="15099AE1" w14:textId="77777777" w:rsidTr="00B7342D">
        <w:tc>
          <w:tcPr>
            <w:tcW w:w="0" w:type="auto"/>
          </w:tcPr>
          <w:p w14:paraId="36FADE64" w14:textId="0089488A" w:rsidR="008E4EC9" w:rsidRDefault="00A82C8E"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357</w:t>
            </w:r>
            <w:r w:rsidR="006C5E7D">
              <w:rPr>
                <w:rFonts w:asciiTheme="minorHAnsi" w:hAnsiTheme="minorHAnsi" w:cstheme="minorHAnsi"/>
                <w:b/>
                <w:bCs/>
                <w:sz w:val="22"/>
                <w:szCs w:val="22"/>
              </w:rPr>
              <w:t>4</w:t>
            </w:r>
          </w:p>
        </w:tc>
        <w:tc>
          <w:tcPr>
            <w:tcW w:w="0" w:type="auto"/>
          </w:tcPr>
          <w:p w14:paraId="7369F3C3" w14:textId="0448C36D" w:rsidR="008E4EC9" w:rsidRDefault="008E4EC9" w:rsidP="008E4EC9">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reconvene the meeting. Chairman</w:t>
            </w:r>
            <w:r w:rsidR="001C16A2">
              <w:rPr>
                <w:rFonts w:asciiTheme="minorHAnsi" w:hAnsiTheme="minorHAnsi" w:cstheme="minorHAnsi"/>
                <w:b/>
                <w:bCs/>
                <w:sz w:val="22"/>
                <w:szCs w:val="22"/>
              </w:rPr>
              <w:t>.</w:t>
            </w:r>
          </w:p>
          <w:p w14:paraId="1A525FBC" w14:textId="77777777" w:rsidR="008E4EC9" w:rsidRDefault="005A2BD3" w:rsidP="008E4EC9">
            <w:pPr>
              <w:rPr>
                <w:rFonts w:asciiTheme="minorHAnsi" w:hAnsiTheme="minorHAnsi" w:cstheme="minorHAnsi"/>
              </w:rPr>
            </w:pPr>
            <w:r>
              <w:rPr>
                <w:rFonts w:asciiTheme="minorHAnsi" w:hAnsiTheme="minorHAnsi" w:cstheme="minorHAnsi"/>
              </w:rPr>
              <w:t>The meeting was reconvened.</w:t>
            </w:r>
          </w:p>
          <w:p w14:paraId="513262EA" w14:textId="262CA8BF" w:rsidR="005A2BD3" w:rsidRPr="005A2BD3" w:rsidRDefault="005A2BD3" w:rsidP="008E4EC9">
            <w:pPr>
              <w:rPr>
                <w:rFonts w:asciiTheme="minorHAnsi" w:hAnsiTheme="minorHAnsi" w:cstheme="minorHAnsi"/>
              </w:rPr>
            </w:pPr>
          </w:p>
        </w:tc>
      </w:tr>
      <w:tr w:rsidR="008E4EC9" w:rsidRPr="00D81FD2" w14:paraId="02ED10EA" w14:textId="77777777" w:rsidTr="00B7342D">
        <w:tc>
          <w:tcPr>
            <w:tcW w:w="0" w:type="auto"/>
          </w:tcPr>
          <w:p w14:paraId="40B868FA" w14:textId="68D294E3" w:rsidR="008E4EC9" w:rsidRDefault="00A82C8E"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357</w:t>
            </w:r>
            <w:r w:rsidR="006C5E7D">
              <w:rPr>
                <w:rFonts w:asciiTheme="minorHAnsi" w:hAnsiTheme="minorHAnsi" w:cstheme="minorHAnsi"/>
                <w:b/>
                <w:bCs/>
                <w:sz w:val="22"/>
                <w:szCs w:val="22"/>
              </w:rPr>
              <w:t>5</w:t>
            </w:r>
          </w:p>
        </w:tc>
        <w:tc>
          <w:tcPr>
            <w:tcW w:w="0" w:type="auto"/>
          </w:tcPr>
          <w:p w14:paraId="7A613CB4" w14:textId="2CFE2F39" w:rsidR="008E4EC9" w:rsidRPr="00CA40CC" w:rsidRDefault="008E4EC9" w:rsidP="008E4EC9">
            <w:pPr>
              <w:pStyle w:val="BodyText"/>
              <w:rPr>
                <w:rFonts w:asciiTheme="minorHAnsi" w:hAnsiTheme="minorHAnsi" w:cstheme="minorHAnsi"/>
                <w:b/>
                <w:bCs/>
                <w:sz w:val="22"/>
                <w:szCs w:val="22"/>
              </w:rPr>
            </w:pPr>
            <w:r w:rsidRPr="00CA40CC">
              <w:rPr>
                <w:rFonts w:asciiTheme="minorHAnsi" w:hAnsiTheme="minorHAnsi" w:cstheme="minorHAnsi"/>
                <w:b/>
                <w:bCs/>
                <w:sz w:val="22"/>
                <w:szCs w:val="22"/>
              </w:rPr>
              <w:t xml:space="preserve">To approve accounts for regular automated payments, pre-approved purchases using delegated powers and </w:t>
            </w:r>
            <w:r w:rsidR="00DC0444" w:rsidRPr="00CA40CC">
              <w:rPr>
                <w:rFonts w:asciiTheme="minorHAnsi" w:hAnsiTheme="minorHAnsi" w:cstheme="minorHAnsi"/>
                <w:b/>
                <w:bCs/>
                <w:sz w:val="22"/>
                <w:szCs w:val="22"/>
              </w:rPr>
              <w:t>April</w:t>
            </w:r>
            <w:r w:rsidRPr="00CA40CC">
              <w:rPr>
                <w:rFonts w:asciiTheme="minorHAnsi" w:hAnsiTheme="minorHAnsi" w:cstheme="minorHAnsi"/>
                <w:b/>
                <w:bCs/>
                <w:sz w:val="22"/>
                <w:szCs w:val="22"/>
              </w:rPr>
              <w:t xml:space="preserve"> salaries - see information sheet on Page 2. Clerk</w:t>
            </w:r>
          </w:p>
          <w:p w14:paraId="56918A93" w14:textId="2932CD26" w:rsidR="008E4EC9" w:rsidRDefault="002D457E" w:rsidP="008E4EC9">
            <w:pPr>
              <w:jc w:val="both"/>
              <w:rPr>
                <w:rFonts w:asciiTheme="minorHAnsi" w:hAnsiTheme="minorHAnsi" w:cstheme="minorHAnsi"/>
              </w:rPr>
            </w:pPr>
            <w:r>
              <w:rPr>
                <w:rFonts w:asciiTheme="minorHAnsi" w:hAnsiTheme="minorHAnsi" w:cstheme="minorHAnsi"/>
              </w:rPr>
              <w:t>Approved - unanimous</w:t>
            </w:r>
          </w:p>
          <w:p w14:paraId="7DA01FB3" w14:textId="3C9F2DAE" w:rsidR="00102808" w:rsidRPr="00E31DB7" w:rsidRDefault="00102808" w:rsidP="008E4EC9">
            <w:pPr>
              <w:jc w:val="both"/>
              <w:rPr>
                <w:rFonts w:asciiTheme="minorHAnsi" w:hAnsiTheme="minorHAnsi" w:cstheme="minorHAnsi"/>
              </w:rPr>
            </w:pPr>
          </w:p>
        </w:tc>
      </w:tr>
      <w:tr w:rsidR="0096426E" w:rsidRPr="00D81FD2" w14:paraId="16CEDE19" w14:textId="77777777" w:rsidTr="00B7342D">
        <w:tc>
          <w:tcPr>
            <w:tcW w:w="0" w:type="auto"/>
          </w:tcPr>
          <w:p w14:paraId="74D1D9FD" w14:textId="2218FB9D" w:rsidR="0096426E" w:rsidRDefault="0096426E"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357</w:t>
            </w:r>
            <w:r w:rsidR="006C5E7D">
              <w:rPr>
                <w:rFonts w:asciiTheme="minorHAnsi" w:hAnsiTheme="minorHAnsi" w:cstheme="minorHAnsi"/>
                <w:b/>
                <w:bCs/>
                <w:sz w:val="22"/>
                <w:szCs w:val="22"/>
              </w:rPr>
              <w:t>6</w:t>
            </w:r>
          </w:p>
        </w:tc>
        <w:tc>
          <w:tcPr>
            <w:tcW w:w="0" w:type="auto"/>
          </w:tcPr>
          <w:p w14:paraId="57AB711E" w14:textId="715241FA" w:rsidR="0096426E" w:rsidRDefault="0096426E" w:rsidP="008E4EC9">
            <w:pPr>
              <w:pStyle w:val="BodyText"/>
              <w:rPr>
                <w:rFonts w:asciiTheme="minorHAnsi" w:hAnsiTheme="minorHAnsi" w:cstheme="minorHAnsi"/>
                <w:b/>
                <w:bCs/>
                <w:sz w:val="22"/>
                <w:szCs w:val="22"/>
              </w:rPr>
            </w:pPr>
            <w:r>
              <w:rPr>
                <w:rFonts w:asciiTheme="minorHAnsi" w:hAnsiTheme="minorHAnsi" w:cstheme="minorHAnsi"/>
                <w:b/>
                <w:bCs/>
                <w:sz w:val="22"/>
                <w:szCs w:val="22"/>
              </w:rPr>
              <w:t>To note reports from Officers</w:t>
            </w:r>
            <w:r w:rsidR="00E46A44">
              <w:rPr>
                <w:rFonts w:asciiTheme="minorHAnsi" w:hAnsiTheme="minorHAnsi" w:cstheme="minorHAnsi"/>
                <w:b/>
                <w:bCs/>
                <w:sz w:val="22"/>
                <w:szCs w:val="22"/>
              </w:rPr>
              <w:t>.</w:t>
            </w:r>
          </w:p>
          <w:p w14:paraId="5AF6209B" w14:textId="2C653C9D" w:rsidR="00102808" w:rsidRPr="002D457E" w:rsidRDefault="002D457E" w:rsidP="008E4EC9">
            <w:pPr>
              <w:pStyle w:val="BodyText"/>
              <w:rPr>
                <w:rFonts w:asciiTheme="minorHAnsi" w:hAnsiTheme="minorHAnsi" w:cstheme="minorHAnsi"/>
                <w:sz w:val="22"/>
                <w:szCs w:val="22"/>
              </w:rPr>
            </w:pPr>
            <w:r w:rsidRPr="002D457E">
              <w:rPr>
                <w:rFonts w:asciiTheme="minorHAnsi" w:hAnsiTheme="minorHAnsi" w:cstheme="minorHAnsi"/>
                <w:sz w:val="22"/>
                <w:szCs w:val="22"/>
              </w:rPr>
              <w:t>Reports noted – no questions</w:t>
            </w:r>
            <w:r>
              <w:rPr>
                <w:rFonts w:asciiTheme="minorHAnsi" w:hAnsiTheme="minorHAnsi" w:cstheme="minorHAnsi"/>
                <w:sz w:val="22"/>
                <w:szCs w:val="22"/>
              </w:rPr>
              <w:t>/comments</w:t>
            </w:r>
          </w:p>
          <w:p w14:paraId="31A4B55F" w14:textId="25D0EBE3" w:rsidR="00102808" w:rsidRPr="00D81FD2" w:rsidRDefault="00102808" w:rsidP="008E4EC9">
            <w:pPr>
              <w:pStyle w:val="BodyText"/>
              <w:rPr>
                <w:rFonts w:asciiTheme="minorHAnsi" w:hAnsiTheme="minorHAnsi" w:cstheme="minorHAnsi"/>
                <w:b/>
                <w:bCs/>
                <w:sz w:val="22"/>
                <w:szCs w:val="22"/>
              </w:rPr>
            </w:pPr>
          </w:p>
        </w:tc>
      </w:tr>
      <w:tr w:rsidR="008E4EC9" w:rsidRPr="00D81FD2" w14:paraId="233B7036" w14:textId="77777777" w:rsidTr="00B7342D">
        <w:tc>
          <w:tcPr>
            <w:tcW w:w="0" w:type="auto"/>
          </w:tcPr>
          <w:p w14:paraId="54A947C3" w14:textId="559D8392" w:rsidR="008E4EC9" w:rsidRDefault="0096426E"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357</w:t>
            </w:r>
            <w:r w:rsidR="006C5E7D">
              <w:rPr>
                <w:rFonts w:asciiTheme="minorHAnsi" w:hAnsiTheme="minorHAnsi" w:cstheme="minorHAnsi"/>
                <w:b/>
                <w:bCs/>
                <w:sz w:val="22"/>
                <w:szCs w:val="22"/>
              </w:rPr>
              <w:t>7</w:t>
            </w:r>
          </w:p>
        </w:tc>
        <w:tc>
          <w:tcPr>
            <w:tcW w:w="0" w:type="auto"/>
          </w:tcPr>
          <w:p w14:paraId="7F62BAA6" w14:textId="77777777" w:rsidR="008E4EC9" w:rsidRPr="00D81FD2" w:rsidRDefault="008E4EC9" w:rsidP="008E4EC9">
            <w:pPr>
              <w:rPr>
                <w:rFonts w:asciiTheme="minorHAnsi" w:hAnsiTheme="minorHAnsi" w:cstheme="minorHAnsi"/>
                <w:b/>
                <w:bCs/>
                <w:iCs/>
              </w:rPr>
            </w:pPr>
            <w:r w:rsidRPr="00D81FD2">
              <w:rPr>
                <w:rFonts w:asciiTheme="minorHAnsi" w:hAnsiTheme="minorHAnsi" w:cstheme="minorHAnsi"/>
                <w:b/>
                <w:bCs/>
              </w:rPr>
              <w:t xml:space="preserve">To receive items for information and items for inclusion in the next agenda, subject to full information being available. Members to be reminded that no discussion or decision may be taken. </w:t>
            </w:r>
          </w:p>
          <w:p w14:paraId="4EC08865" w14:textId="72B68A14" w:rsidR="00102808" w:rsidRDefault="00392A95" w:rsidP="008E4EC9">
            <w:pPr>
              <w:pStyle w:val="BodyText"/>
              <w:spacing w:before="8"/>
              <w:rPr>
                <w:rFonts w:asciiTheme="minorHAnsi" w:hAnsiTheme="minorHAnsi" w:cstheme="minorHAnsi"/>
                <w:sz w:val="22"/>
                <w:szCs w:val="22"/>
              </w:rPr>
            </w:pPr>
            <w:r w:rsidRPr="00392A95">
              <w:rPr>
                <w:rFonts w:asciiTheme="minorHAnsi" w:hAnsiTheme="minorHAnsi" w:cstheme="minorHAnsi"/>
                <w:sz w:val="22"/>
                <w:szCs w:val="22"/>
              </w:rPr>
              <w:t xml:space="preserve">It was suggested to invite the public to give ideas </w:t>
            </w:r>
            <w:r w:rsidR="006C5E7D">
              <w:rPr>
                <w:rFonts w:asciiTheme="minorHAnsi" w:hAnsiTheme="minorHAnsi" w:cstheme="minorHAnsi"/>
                <w:sz w:val="22"/>
                <w:szCs w:val="22"/>
              </w:rPr>
              <w:t xml:space="preserve">for </w:t>
            </w:r>
            <w:r w:rsidRPr="00392A95">
              <w:rPr>
                <w:rFonts w:asciiTheme="minorHAnsi" w:hAnsiTheme="minorHAnsi" w:cstheme="minorHAnsi"/>
                <w:sz w:val="22"/>
                <w:szCs w:val="22"/>
              </w:rPr>
              <w:t xml:space="preserve">the setting of the precept. </w:t>
            </w:r>
            <w:r w:rsidR="006C5E7D">
              <w:rPr>
                <w:rFonts w:asciiTheme="minorHAnsi" w:hAnsiTheme="minorHAnsi" w:cstheme="minorHAnsi"/>
                <w:sz w:val="22"/>
                <w:szCs w:val="22"/>
              </w:rPr>
              <w:t>This item will be tabled for approval on the May FCM/AGM agenda.</w:t>
            </w:r>
            <w:r w:rsidR="0019395B" w:rsidRPr="006A7F44">
              <w:rPr>
                <w:rFonts w:asciiTheme="minorHAnsi" w:hAnsiTheme="minorHAnsi" w:cstheme="minorHAnsi"/>
                <w:b/>
                <w:bCs/>
                <w:color w:val="FF0000"/>
              </w:rPr>
              <w:t xml:space="preserve"> </w:t>
            </w:r>
            <w:r w:rsidR="0019395B" w:rsidRPr="006A7F44">
              <w:rPr>
                <w:rFonts w:asciiTheme="minorHAnsi" w:hAnsiTheme="minorHAnsi" w:cstheme="minorHAnsi"/>
                <w:b/>
                <w:bCs/>
                <w:color w:val="FF0000"/>
              </w:rPr>
              <w:t>Action point – C</w:t>
            </w:r>
            <w:r w:rsidR="0019395B">
              <w:rPr>
                <w:rFonts w:asciiTheme="minorHAnsi" w:hAnsiTheme="minorHAnsi" w:cstheme="minorHAnsi"/>
                <w:b/>
                <w:bCs/>
                <w:color w:val="FF0000"/>
              </w:rPr>
              <w:t>lerk.</w:t>
            </w:r>
          </w:p>
          <w:p w14:paraId="7D32DC54" w14:textId="1CBB0BCD" w:rsidR="00392A95" w:rsidRPr="00392A95" w:rsidRDefault="00392A95" w:rsidP="008E4EC9">
            <w:pPr>
              <w:pStyle w:val="BodyText"/>
              <w:spacing w:before="8"/>
              <w:rPr>
                <w:rFonts w:asciiTheme="minorHAnsi" w:hAnsiTheme="minorHAnsi" w:cstheme="minorHAnsi"/>
                <w:sz w:val="22"/>
                <w:szCs w:val="22"/>
              </w:rPr>
            </w:pPr>
          </w:p>
        </w:tc>
      </w:tr>
      <w:tr w:rsidR="008E4EC9" w:rsidRPr="00D81FD2" w14:paraId="2E56983E" w14:textId="77777777" w:rsidTr="00B7342D">
        <w:tc>
          <w:tcPr>
            <w:tcW w:w="0" w:type="auto"/>
          </w:tcPr>
          <w:p w14:paraId="7321D304" w14:textId="5CA5C39A" w:rsidR="008E4EC9" w:rsidRPr="00D81FD2" w:rsidRDefault="0096426E"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357</w:t>
            </w:r>
            <w:r w:rsidR="006C5E7D">
              <w:rPr>
                <w:rFonts w:asciiTheme="minorHAnsi" w:hAnsiTheme="minorHAnsi" w:cstheme="minorHAnsi"/>
                <w:b/>
                <w:bCs/>
                <w:sz w:val="22"/>
                <w:szCs w:val="22"/>
              </w:rPr>
              <w:t>8</w:t>
            </w:r>
          </w:p>
        </w:tc>
        <w:tc>
          <w:tcPr>
            <w:tcW w:w="0" w:type="auto"/>
          </w:tcPr>
          <w:p w14:paraId="1CD8BE12" w14:textId="4528C520" w:rsidR="00B7342D" w:rsidRDefault="008E4EC9" w:rsidP="002D457E">
            <w:pPr>
              <w:rPr>
                <w:rFonts w:asciiTheme="minorHAnsi" w:hAnsiTheme="minorHAnsi" w:cs="Arial"/>
                <w:b/>
              </w:rPr>
            </w:pPr>
            <w:r w:rsidRPr="00A20E4E">
              <w:rPr>
                <w:rFonts w:asciiTheme="minorHAnsi" w:hAnsiTheme="minorHAnsi" w:cs="Arial"/>
                <w:b/>
              </w:rPr>
              <w:t xml:space="preserve">To </w:t>
            </w:r>
            <w:r w:rsidR="005C764A">
              <w:rPr>
                <w:rFonts w:asciiTheme="minorHAnsi" w:hAnsiTheme="minorHAnsi" w:cs="Arial"/>
                <w:b/>
              </w:rPr>
              <w:t xml:space="preserve">consider and approve to move the November FCM from </w:t>
            </w:r>
            <w:r w:rsidR="00DC2DCA">
              <w:rPr>
                <w:rFonts w:asciiTheme="minorHAnsi" w:hAnsiTheme="minorHAnsi" w:cs="Arial"/>
                <w:b/>
              </w:rPr>
              <w:t xml:space="preserve">29 November to </w:t>
            </w:r>
            <w:r w:rsidR="00392A95">
              <w:rPr>
                <w:rFonts w:asciiTheme="minorHAnsi" w:hAnsiTheme="minorHAnsi" w:cs="Arial"/>
                <w:b/>
              </w:rPr>
              <w:t>6th</w:t>
            </w:r>
            <w:r w:rsidR="00DC2DCA">
              <w:rPr>
                <w:rFonts w:asciiTheme="minorHAnsi" w:hAnsiTheme="minorHAnsi" w:cs="Arial"/>
                <w:b/>
              </w:rPr>
              <w:t xml:space="preserve"> December as the Clerk is on holiday</w:t>
            </w:r>
            <w:r w:rsidR="002D457E">
              <w:rPr>
                <w:rFonts w:asciiTheme="minorHAnsi" w:hAnsiTheme="minorHAnsi" w:cs="Arial"/>
                <w:b/>
              </w:rPr>
              <w:t>.</w:t>
            </w:r>
          </w:p>
          <w:p w14:paraId="08FE58B8" w14:textId="01871002" w:rsidR="00102808" w:rsidRDefault="002D457E" w:rsidP="00392A95">
            <w:pPr>
              <w:rPr>
                <w:rFonts w:asciiTheme="minorHAnsi" w:hAnsiTheme="minorHAnsi" w:cstheme="minorHAnsi"/>
              </w:rPr>
            </w:pPr>
            <w:r w:rsidRPr="00392A95">
              <w:rPr>
                <w:rFonts w:asciiTheme="minorHAnsi" w:hAnsiTheme="minorHAnsi" w:cstheme="minorHAnsi"/>
              </w:rPr>
              <w:t xml:space="preserve">It was agreed to </w:t>
            </w:r>
            <w:r w:rsidR="00392A95" w:rsidRPr="00392A95">
              <w:rPr>
                <w:rFonts w:asciiTheme="minorHAnsi" w:hAnsiTheme="minorHAnsi" w:cstheme="minorHAnsi"/>
              </w:rPr>
              <w:t>move the meeting to 6</w:t>
            </w:r>
            <w:r w:rsidR="00392A95" w:rsidRPr="00392A95">
              <w:rPr>
                <w:rFonts w:asciiTheme="minorHAnsi" w:hAnsiTheme="minorHAnsi" w:cstheme="minorHAnsi"/>
                <w:vertAlign w:val="superscript"/>
              </w:rPr>
              <w:t>th</w:t>
            </w:r>
            <w:r w:rsidR="00392A95" w:rsidRPr="00392A95">
              <w:rPr>
                <w:rFonts w:asciiTheme="minorHAnsi" w:hAnsiTheme="minorHAnsi" w:cstheme="minorHAnsi"/>
              </w:rPr>
              <w:t xml:space="preserve"> December </w:t>
            </w:r>
            <w:r w:rsidR="0019395B">
              <w:rPr>
                <w:rFonts w:asciiTheme="minorHAnsi" w:hAnsiTheme="minorHAnsi" w:cstheme="minorHAnsi"/>
              </w:rPr>
              <w:t>–</w:t>
            </w:r>
            <w:r w:rsidR="00392A95" w:rsidRPr="00392A95">
              <w:rPr>
                <w:rFonts w:asciiTheme="minorHAnsi" w:hAnsiTheme="minorHAnsi" w:cstheme="minorHAnsi"/>
              </w:rPr>
              <w:t xml:space="preserve"> unanimous</w:t>
            </w:r>
            <w:r w:rsidR="0019395B">
              <w:rPr>
                <w:rFonts w:asciiTheme="minorHAnsi" w:hAnsiTheme="minorHAnsi" w:cstheme="minorHAnsi"/>
              </w:rPr>
              <w:t xml:space="preserve">. </w:t>
            </w:r>
            <w:r w:rsidR="0019395B" w:rsidRPr="006A7F44">
              <w:rPr>
                <w:rFonts w:asciiTheme="minorHAnsi" w:hAnsiTheme="minorHAnsi" w:cstheme="minorHAnsi"/>
                <w:b/>
                <w:bCs/>
                <w:color w:val="FF0000"/>
              </w:rPr>
              <w:t>Action point – C</w:t>
            </w:r>
            <w:r w:rsidR="0019395B">
              <w:rPr>
                <w:rFonts w:asciiTheme="minorHAnsi" w:hAnsiTheme="minorHAnsi" w:cstheme="minorHAnsi"/>
                <w:b/>
                <w:bCs/>
                <w:color w:val="FF0000"/>
              </w:rPr>
              <w:t>lerk.</w:t>
            </w:r>
          </w:p>
          <w:p w14:paraId="3AAA3240" w14:textId="3922D97D" w:rsidR="00392A95" w:rsidRPr="00392A95" w:rsidRDefault="00392A95" w:rsidP="00392A95">
            <w:pPr>
              <w:rPr>
                <w:rFonts w:asciiTheme="minorHAnsi" w:hAnsiTheme="minorHAnsi" w:cstheme="minorHAnsi"/>
              </w:rPr>
            </w:pPr>
          </w:p>
        </w:tc>
      </w:tr>
      <w:tr w:rsidR="008E4EC9" w:rsidRPr="00D81FD2" w14:paraId="6046E6EF" w14:textId="77777777" w:rsidTr="00B7342D">
        <w:tc>
          <w:tcPr>
            <w:tcW w:w="0" w:type="auto"/>
          </w:tcPr>
          <w:p w14:paraId="24DEFDFE" w14:textId="6832A84F" w:rsidR="008E4EC9" w:rsidRPr="00D81FD2" w:rsidRDefault="0096426E"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357</w:t>
            </w:r>
            <w:r w:rsidR="006C5E7D">
              <w:rPr>
                <w:rFonts w:asciiTheme="minorHAnsi" w:hAnsiTheme="minorHAnsi" w:cstheme="minorHAnsi"/>
                <w:b/>
                <w:bCs/>
                <w:sz w:val="22"/>
                <w:szCs w:val="22"/>
              </w:rPr>
              <w:t>9</w:t>
            </w:r>
          </w:p>
        </w:tc>
        <w:tc>
          <w:tcPr>
            <w:tcW w:w="0" w:type="auto"/>
          </w:tcPr>
          <w:p w14:paraId="068563BB" w14:textId="6022F2AD" w:rsidR="008E4EC9" w:rsidRPr="009317FF" w:rsidRDefault="008E4EC9" w:rsidP="008E4EC9">
            <w:pPr>
              <w:pStyle w:val="BodyText"/>
              <w:spacing w:before="8"/>
              <w:rPr>
                <w:rFonts w:asciiTheme="minorHAnsi" w:hAnsiTheme="minorHAnsi" w:cstheme="minorHAnsi"/>
                <w:b/>
                <w:bCs/>
                <w:sz w:val="22"/>
                <w:szCs w:val="22"/>
                <w:u w:val="single"/>
              </w:rPr>
            </w:pPr>
            <w:r w:rsidRPr="00D81FD2">
              <w:rPr>
                <w:rFonts w:asciiTheme="minorHAnsi" w:hAnsiTheme="minorHAnsi" w:cstheme="minorHAnsi"/>
                <w:b/>
                <w:bCs/>
                <w:sz w:val="22"/>
                <w:szCs w:val="22"/>
              </w:rPr>
              <w:t xml:space="preserve">To note date and time of next meeting is </w:t>
            </w:r>
            <w:r w:rsidRPr="009317FF">
              <w:rPr>
                <w:rFonts w:asciiTheme="minorHAnsi" w:hAnsiTheme="minorHAnsi" w:cstheme="minorHAnsi"/>
                <w:b/>
                <w:bCs/>
                <w:sz w:val="22"/>
                <w:szCs w:val="22"/>
                <w:u w:val="single"/>
              </w:rPr>
              <w:t>2</w:t>
            </w:r>
            <w:r w:rsidR="00DC0444">
              <w:rPr>
                <w:rFonts w:asciiTheme="minorHAnsi" w:hAnsiTheme="minorHAnsi" w:cstheme="minorHAnsi"/>
                <w:b/>
                <w:bCs/>
                <w:sz w:val="22"/>
                <w:szCs w:val="22"/>
                <w:u w:val="single"/>
              </w:rPr>
              <w:t xml:space="preserve">4 May </w:t>
            </w:r>
            <w:r w:rsidRPr="009317FF">
              <w:rPr>
                <w:rFonts w:asciiTheme="minorHAnsi" w:hAnsiTheme="minorHAnsi" w:cstheme="minorHAnsi"/>
                <w:b/>
                <w:bCs/>
                <w:sz w:val="22"/>
                <w:szCs w:val="22"/>
                <w:u w:val="single"/>
              </w:rPr>
              <w:t>2022</w:t>
            </w:r>
          </w:p>
          <w:p w14:paraId="19C2C687" w14:textId="3EBC360C" w:rsidR="008E4EC9" w:rsidRPr="00D81FD2" w:rsidRDefault="008E4EC9" w:rsidP="008E4EC9">
            <w:pPr>
              <w:pStyle w:val="BodyText"/>
              <w:spacing w:before="8"/>
              <w:rPr>
                <w:rFonts w:asciiTheme="minorHAnsi" w:hAnsiTheme="minorHAnsi" w:cstheme="minorHAnsi"/>
                <w:b/>
                <w:bCs/>
                <w:sz w:val="22"/>
                <w:szCs w:val="22"/>
              </w:rPr>
            </w:pPr>
          </w:p>
        </w:tc>
      </w:tr>
    </w:tbl>
    <w:p w14:paraId="40FAC42C" w14:textId="735A766E" w:rsidR="001F2076" w:rsidRPr="00D81FD2" w:rsidRDefault="001F2076" w:rsidP="001F2076">
      <w:pPr>
        <w:pStyle w:val="BodyText"/>
        <w:spacing w:before="8"/>
        <w:rPr>
          <w:rFonts w:asciiTheme="minorHAnsi" w:hAnsiTheme="minorHAnsi" w:cstheme="minorHAnsi"/>
          <w:sz w:val="22"/>
          <w:szCs w:val="22"/>
        </w:rPr>
      </w:pPr>
    </w:p>
    <w:sectPr w:rsidR="001F2076" w:rsidRPr="00D81FD2" w:rsidSect="000D20F9">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6EA94" w14:textId="77777777" w:rsidR="00A70EE2" w:rsidRDefault="00A70EE2">
      <w:r>
        <w:separator/>
      </w:r>
    </w:p>
  </w:endnote>
  <w:endnote w:type="continuationSeparator" w:id="0">
    <w:p w14:paraId="77D2205B" w14:textId="77777777" w:rsidR="00A70EE2" w:rsidRDefault="00A70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2594E" w14:textId="77777777" w:rsidR="00A70EE2" w:rsidRDefault="00A70EE2">
      <w:r>
        <w:separator/>
      </w:r>
    </w:p>
  </w:footnote>
  <w:footnote w:type="continuationSeparator" w:id="0">
    <w:p w14:paraId="25D1F34C" w14:textId="77777777" w:rsidR="00A70EE2" w:rsidRDefault="00A70E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2B2B"/>
    <w:multiLevelType w:val="hybridMultilevel"/>
    <w:tmpl w:val="9A588B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F72D2A"/>
    <w:multiLevelType w:val="hybridMultilevel"/>
    <w:tmpl w:val="E42A9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2A55B4"/>
    <w:multiLevelType w:val="hybridMultilevel"/>
    <w:tmpl w:val="58E22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D443D4"/>
    <w:multiLevelType w:val="hybridMultilevel"/>
    <w:tmpl w:val="B24A6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2C1B4F"/>
    <w:multiLevelType w:val="hybridMultilevel"/>
    <w:tmpl w:val="5B428A86"/>
    <w:lvl w:ilvl="0" w:tplc="08090001">
      <w:start w:val="1"/>
      <w:numFmt w:val="bullet"/>
      <w:lvlText w:val=""/>
      <w:lvlJc w:val="left"/>
      <w:pPr>
        <w:ind w:left="613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9E0864"/>
    <w:multiLevelType w:val="hybridMultilevel"/>
    <w:tmpl w:val="7C9CF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9F33F7"/>
    <w:multiLevelType w:val="hybridMultilevel"/>
    <w:tmpl w:val="782222F6"/>
    <w:lvl w:ilvl="0" w:tplc="08090001">
      <w:start w:val="1"/>
      <w:numFmt w:val="bullet"/>
      <w:lvlText w:val=""/>
      <w:lvlJc w:val="left"/>
      <w:pPr>
        <w:ind w:left="793" w:hanging="360"/>
      </w:pPr>
      <w:rPr>
        <w:rFonts w:ascii="Symbol" w:hAnsi="Symbol"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7" w15:restartNumberingAfterBreak="0">
    <w:nsid w:val="0EE2196B"/>
    <w:multiLevelType w:val="hybridMultilevel"/>
    <w:tmpl w:val="9FC26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EC4C76"/>
    <w:multiLevelType w:val="hybridMultilevel"/>
    <w:tmpl w:val="05DE9978"/>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9" w15:restartNumberingAfterBreak="0">
    <w:nsid w:val="16FA332C"/>
    <w:multiLevelType w:val="hybridMultilevel"/>
    <w:tmpl w:val="B4466BD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0" w15:restartNumberingAfterBreak="0">
    <w:nsid w:val="1AAB578E"/>
    <w:multiLevelType w:val="hybridMultilevel"/>
    <w:tmpl w:val="5A3C2D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39B2DBA"/>
    <w:multiLevelType w:val="hybridMultilevel"/>
    <w:tmpl w:val="E174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575814"/>
    <w:multiLevelType w:val="hybridMultilevel"/>
    <w:tmpl w:val="8A7AF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0E17C3"/>
    <w:multiLevelType w:val="hybridMultilevel"/>
    <w:tmpl w:val="C21A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4F02CC"/>
    <w:multiLevelType w:val="hybridMultilevel"/>
    <w:tmpl w:val="18946142"/>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5" w15:restartNumberingAfterBreak="0">
    <w:nsid w:val="303C2A6E"/>
    <w:multiLevelType w:val="hybridMultilevel"/>
    <w:tmpl w:val="DD580F78"/>
    <w:lvl w:ilvl="0" w:tplc="C5503CD8">
      <w:start w:val="1"/>
      <w:numFmt w:val="decimal"/>
      <w:lvlText w:val="%1."/>
      <w:lvlJc w:val="left"/>
      <w:pPr>
        <w:ind w:left="433" w:hanging="239"/>
      </w:pPr>
      <w:rPr>
        <w:rFonts w:ascii="Calibri" w:eastAsia="Calibri" w:hAnsi="Calibri" w:cs="Calibri" w:hint="default"/>
        <w:w w:val="100"/>
        <w:sz w:val="24"/>
        <w:szCs w:val="24"/>
        <w:lang w:val="en-GB" w:eastAsia="en-US" w:bidi="ar-SA"/>
      </w:rPr>
    </w:lvl>
    <w:lvl w:ilvl="1" w:tplc="B64E598E">
      <w:numFmt w:val="bullet"/>
      <w:lvlText w:val="•"/>
      <w:lvlJc w:val="left"/>
      <w:pPr>
        <w:ind w:left="1398" w:hanging="239"/>
      </w:pPr>
      <w:rPr>
        <w:rFonts w:hint="default"/>
        <w:lang w:val="en-GB" w:eastAsia="en-US" w:bidi="ar-SA"/>
      </w:rPr>
    </w:lvl>
    <w:lvl w:ilvl="2" w:tplc="02ACD84A">
      <w:numFmt w:val="bullet"/>
      <w:lvlText w:val="•"/>
      <w:lvlJc w:val="left"/>
      <w:pPr>
        <w:ind w:left="2357" w:hanging="239"/>
      </w:pPr>
      <w:rPr>
        <w:rFonts w:hint="default"/>
        <w:lang w:val="en-GB" w:eastAsia="en-US" w:bidi="ar-SA"/>
      </w:rPr>
    </w:lvl>
    <w:lvl w:ilvl="3" w:tplc="3B3CC05A">
      <w:numFmt w:val="bullet"/>
      <w:lvlText w:val="•"/>
      <w:lvlJc w:val="left"/>
      <w:pPr>
        <w:ind w:left="3315" w:hanging="239"/>
      </w:pPr>
      <w:rPr>
        <w:rFonts w:hint="default"/>
        <w:lang w:val="en-GB" w:eastAsia="en-US" w:bidi="ar-SA"/>
      </w:rPr>
    </w:lvl>
    <w:lvl w:ilvl="4" w:tplc="B282A276">
      <w:numFmt w:val="bullet"/>
      <w:lvlText w:val="•"/>
      <w:lvlJc w:val="left"/>
      <w:pPr>
        <w:ind w:left="4274" w:hanging="239"/>
      </w:pPr>
      <w:rPr>
        <w:rFonts w:hint="default"/>
        <w:lang w:val="en-GB" w:eastAsia="en-US" w:bidi="ar-SA"/>
      </w:rPr>
    </w:lvl>
    <w:lvl w:ilvl="5" w:tplc="03B216E0">
      <w:numFmt w:val="bullet"/>
      <w:lvlText w:val="•"/>
      <w:lvlJc w:val="left"/>
      <w:pPr>
        <w:ind w:left="5233" w:hanging="239"/>
      </w:pPr>
      <w:rPr>
        <w:rFonts w:hint="default"/>
        <w:lang w:val="en-GB" w:eastAsia="en-US" w:bidi="ar-SA"/>
      </w:rPr>
    </w:lvl>
    <w:lvl w:ilvl="6" w:tplc="EC003A08">
      <w:numFmt w:val="bullet"/>
      <w:lvlText w:val="•"/>
      <w:lvlJc w:val="left"/>
      <w:pPr>
        <w:ind w:left="6191" w:hanging="239"/>
      </w:pPr>
      <w:rPr>
        <w:rFonts w:hint="default"/>
        <w:lang w:val="en-GB" w:eastAsia="en-US" w:bidi="ar-SA"/>
      </w:rPr>
    </w:lvl>
    <w:lvl w:ilvl="7" w:tplc="CD98FF0A">
      <w:numFmt w:val="bullet"/>
      <w:lvlText w:val="•"/>
      <w:lvlJc w:val="left"/>
      <w:pPr>
        <w:ind w:left="7150" w:hanging="239"/>
      </w:pPr>
      <w:rPr>
        <w:rFonts w:hint="default"/>
        <w:lang w:val="en-GB" w:eastAsia="en-US" w:bidi="ar-SA"/>
      </w:rPr>
    </w:lvl>
    <w:lvl w:ilvl="8" w:tplc="A892940A">
      <w:numFmt w:val="bullet"/>
      <w:lvlText w:val="•"/>
      <w:lvlJc w:val="left"/>
      <w:pPr>
        <w:ind w:left="8109" w:hanging="239"/>
      </w:pPr>
      <w:rPr>
        <w:rFonts w:hint="default"/>
        <w:lang w:val="en-GB" w:eastAsia="en-US" w:bidi="ar-SA"/>
      </w:rPr>
    </w:lvl>
  </w:abstractNum>
  <w:abstractNum w:abstractNumId="16" w15:restartNumberingAfterBreak="0">
    <w:nsid w:val="39356560"/>
    <w:multiLevelType w:val="hybridMultilevel"/>
    <w:tmpl w:val="CE169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036C34"/>
    <w:multiLevelType w:val="hybridMultilevel"/>
    <w:tmpl w:val="66CAD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3E3A23"/>
    <w:multiLevelType w:val="hybridMultilevel"/>
    <w:tmpl w:val="1444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D45CDB"/>
    <w:multiLevelType w:val="hybridMultilevel"/>
    <w:tmpl w:val="1862A852"/>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20" w15:restartNumberingAfterBreak="0">
    <w:nsid w:val="49212EC9"/>
    <w:multiLevelType w:val="hybridMultilevel"/>
    <w:tmpl w:val="3A22B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1046F5"/>
    <w:multiLevelType w:val="hybridMultilevel"/>
    <w:tmpl w:val="D1D44EA6"/>
    <w:lvl w:ilvl="0" w:tplc="BAAC0C60">
      <w:numFmt w:val="bullet"/>
      <w:lvlText w:val=""/>
      <w:lvlJc w:val="left"/>
      <w:pPr>
        <w:ind w:left="1874" w:hanging="360"/>
      </w:pPr>
      <w:rPr>
        <w:rFonts w:ascii="Symbol" w:eastAsia="Symbol" w:hAnsi="Symbol" w:cs="Symbol" w:hint="default"/>
        <w:w w:val="100"/>
        <w:sz w:val="24"/>
        <w:szCs w:val="24"/>
        <w:lang w:val="en-GB" w:eastAsia="en-US" w:bidi="ar-SA"/>
      </w:rPr>
    </w:lvl>
    <w:lvl w:ilvl="1" w:tplc="FF7CEADE">
      <w:numFmt w:val="bullet"/>
      <w:lvlText w:val="•"/>
      <w:lvlJc w:val="left"/>
      <w:pPr>
        <w:ind w:left="2694" w:hanging="360"/>
      </w:pPr>
      <w:rPr>
        <w:rFonts w:hint="default"/>
        <w:lang w:val="en-GB" w:eastAsia="en-US" w:bidi="ar-SA"/>
      </w:rPr>
    </w:lvl>
    <w:lvl w:ilvl="2" w:tplc="ED660E48">
      <w:numFmt w:val="bullet"/>
      <w:lvlText w:val="•"/>
      <w:lvlJc w:val="left"/>
      <w:pPr>
        <w:ind w:left="3509" w:hanging="360"/>
      </w:pPr>
      <w:rPr>
        <w:rFonts w:hint="default"/>
        <w:lang w:val="en-GB" w:eastAsia="en-US" w:bidi="ar-SA"/>
      </w:rPr>
    </w:lvl>
    <w:lvl w:ilvl="3" w:tplc="42B467F2">
      <w:numFmt w:val="bullet"/>
      <w:lvlText w:val="•"/>
      <w:lvlJc w:val="left"/>
      <w:pPr>
        <w:ind w:left="4323" w:hanging="360"/>
      </w:pPr>
      <w:rPr>
        <w:rFonts w:hint="default"/>
        <w:lang w:val="en-GB" w:eastAsia="en-US" w:bidi="ar-SA"/>
      </w:rPr>
    </w:lvl>
    <w:lvl w:ilvl="4" w:tplc="2020F264">
      <w:numFmt w:val="bullet"/>
      <w:lvlText w:val="•"/>
      <w:lvlJc w:val="left"/>
      <w:pPr>
        <w:ind w:left="5138" w:hanging="360"/>
      </w:pPr>
      <w:rPr>
        <w:rFonts w:hint="default"/>
        <w:lang w:val="en-GB" w:eastAsia="en-US" w:bidi="ar-SA"/>
      </w:rPr>
    </w:lvl>
    <w:lvl w:ilvl="5" w:tplc="892E4A6E">
      <w:numFmt w:val="bullet"/>
      <w:lvlText w:val="•"/>
      <w:lvlJc w:val="left"/>
      <w:pPr>
        <w:ind w:left="5953" w:hanging="360"/>
      </w:pPr>
      <w:rPr>
        <w:rFonts w:hint="default"/>
        <w:lang w:val="en-GB" w:eastAsia="en-US" w:bidi="ar-SA"/>
      </w:rPr>
    </w:lvl>
    <w:lvl w:ilvl="6" w:tplc="C2D88D54">
      <w:numFmt w:val="bullet"/>
      <w:lvlText w:val="•"/>
      <w:lvlJc w:val="left"/>
      <w:pPr>
        <w:ind w:left="6767" w:hanging="360"/>
      </w:pPr>
      <w:rPr>
        <w:rFonts w:hint="default"/>
        <w:lang w:val="en-GB" w:eastAsia="en-US" w:bidi="ar-SA"/>
      </w:rPr>
    </w:lvl>
    <w:lvl w:ilvl="7" w:tplc="48DA2256">
      <w:numFmt w:val="bullet"/>
      <w:lvlText w:val="•"/>
      <w:lvlJc w:val="left"/>
      <w:pPr>
        <w:ind w:left="7582" w:hanging="360"/>
      </w:pPr>
      <w:rPr>
        <w:rFonts w:hint="default"/>
        <w:lang w:val="en-GB" w:eastAsia="en-US" w:bidi="ar-SA"/>
      </w:rPr>
    </w:lvl>
    <w:lvl w:ilvl="8" w:tplc="87343A1A">
      <w:numFmt w:val="bullet"/>
      <w:lvlText w:val="•"/>
      <w:lvlJc w:val="left"/>
      <w:pPr>
        <w:ind w:left="8397" w:hanging="360"/>
      </w:pPr>
      <w:rPr>
        <w:rFonts w:hint="default"/>
        <w:lang w:val="en-GB" w:eastAsia="en-US" w:bidi="ar-SA"/>
      </w:rPr>
    </w:lvl>
  </w:abstractNum>
  <w:abstractNum w:abstractNumId="22" w15:restartNumberingAfterBreak="0">
    <w:nsid w:val="61774C71"/>
    <w:multiLevelType w:val="hybridMultilevel"/>
    <w:tmpl w:val="870EA414"/>
    <w:lvl w:ilvl="0" w:tplc="08090001">
      <w:start w:val="1"/>
      <w:numFmt w:val="bullet"/>
      <w:lvlText w:val=""/>
      <w:lvlJc w:val="left"/>
      <w:pPr>
        <w:ind w:left="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BC3EC3"/>
    <w:multiLevelType w:val="hybridMultilevel"/>
    <w:tmpl w:val="0FCC5B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4E86584"/>
    <w:multiLevelType w:val="hybridMultilevel"/>
    <w:tmpl w:val="8DC09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3D48C5"/>
    <w:multiLevelType w:val="hybridMultilevel"/>
    <w:tmpl w:val="79FC5DAA"/>
    <w:lvl w:ilvl="0" w:tplc="08090001">
      <w:start w:val="1"/>
      <w:numFmt w:val="bullet"/>
      <w:lvlText w:val=""/>
      <w:lvlJc w:val="left"/>
      <w:pPr>
        <w:ind w:left="2537"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6" w15:restartNumberingAfterBreak="0">
    <w:nsid w:val="6F1D0839"/>
    <w:multiLevelType w:val="hybridMultilevel"/>
    <w:tmpl w:val="8CCE4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5C6D39"/>
    <w:multiLevelType w:val="hybridMultilevel"/>
    <w:tmpl w:val="78A245CC"/>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256D80"/>
    <w:multiLevelType w:val="hybridMultilevel"/>
    <w:tmpl w:val="C6BA7522"/>
    <w:lvl w:ilvl="0" w:tplc="D71262CC">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234D9D"/>
    <w:multiLevelType w:val="hybridMultilevel"/>
    <w:tmpl w:val="A4283AB0"/>
    <w:lvl w:ilvl="0" w:tplc="08090001">
      <w:start w:val="1"/>
      <w:numFmt w:val="bullet"/>
      <w:lvlText w:val=""/>
      <w:lvlJc w:val="left"/>
      <w:pPr>
        <w:ind w:left="1817" w:hanging="360"/>
      </w:pPr>
      <w:rPr>
        <w:rFonts w:ascii="Symbol" w:hAnsi="Symbol" w:hint="default"/>
      </w:rPr>
    </w:lvl>
    <w:lvl w:ilvl="1" w:tplc="08090003" w:tentative="1">
      <w:start w:val="1"/>
      <w:numFmt w:val="bullet"/>
      <w:lvlText w:val="o"/>
      <w:lvlJc w:val="left"/>
      <w:pPr>
        <w:ind w:left="2537" w:hanging="360"/>
      </w:pPr>
      <w:rPr>
        <w:rFonts w:ascii="Courier New" w:hAnsi="Courier New" w:cs="Courier New" w:hint="default"/>
      </w:rPr>
    </w:lvl>
    <w:lvl w:ilvl="2" w:tplc="08090005" w:tentative="1">
      <w:start w:val="1"/>
      <w:numFmt w:val="bullet"/>
      <w:lvlText w:val=""/>
      <w:lvlJc w:val="left"/>
      <w:pPr>
        <w:ind w:left="3257" w:hanging="360"/>
      </w:pPr>
      <w:rPr>
        <w:rFonts w:ascii="Wingdings" w:hAnsi="Wingdings" w:hint="default"/>
      </w:rPr>
    </w:lvl>
    <w:lvl w:ilvl="3" w:tplc="08090001" w:tentative="1">
      <w:start w:val="1"/>
      <w:numFmt w:val="bullet"/>
      <w:lvlText w:val=""/>
      <w:lvlJc w:val="left"/>
      <w:pPr>
        <w:ind w:left="3977" w:hanging="360"/>
      </w:pPr>
      <w:rPr>
        <w:rFonts w:ascii="Symbol" w:hAnsi="Symbol" w:hint="default"/>
      </w:rPr>
    </w:lvl>
    <w:lvl w:ilvl="4" w:tplc="08090003" w:tentative="1">
      <w:start w:val="1"/>
      <w:numFmt w:val="bullet"/>
      <w:lvlText w:val="o"/>
      <w:lvlJc w:val="left"/>
      <w:pPr>
        <w:ind w:left="4697" w:hanging="360"/>
      </w:pPr>
      <w:rPr>
        <w:rFonts w:ascii="Courier New" w:hAnsi="Courier New" w:cs="Courier New" w:hint="default"/>
      </w:rPr>
    </w:lvl>
    <w:lvl w:ilvl="5" w:tplc="08090005" w:tentative="1">
      <w:start w:val="1"/>
      <w:numFmt w:val="bullet"/>
      <w:lvlText w:val=""/>
      <w:lvlJc w:val="left"/>
      <w:pPr>
        <w:ind w:left="5417" w:hanging="360"/>
      </w:pPr>
      <w:rPr>
        <w:rFonts w:ascii="Wingdings" w:hAnsi="Wingdings" w:hint="default"/>
      </w:rPr>
    </w:lvl>
    <w:lvl w:ilvl="6" w:tplc="08090001" w:tentative="1">
      <w:start w:val="1"/>
      <w:numFmt w:val="bullet"/>
      <w:lvlText w:val=""/>
      <w:lvlJc w:val="left"/>
      <w:pPr>
        <w:ind w:left="6137" w:hanging="360"/>
      </w:pPr>
      <w:rPr>
        <w:rFonts w:ascii="Symbol" w:hAnsi="Symbol" w:hint="default"/>
      </w:rPr>
    </w:lvl>
    <w:lvl w:ilvl="7" w:tplc="08090003" w:tentative="1">
      <w:start w:val="1"/>
      <w:numFmt w:val="bullet"/>
      <w:lvlText w:val="o"/>
      <w:lvlJc w:val="left"/>
      <w:pPr>
        <w:ind w:left="6857" w:hanging="360"/>
      </w:pPr>
      <w:rPr>
        <w:rFonts w:ascii="Courier New" w:hAnsi="Courier New" w:cs="Courier New" w:hint="default"/>
      </w:rPr>
    </w:lvl>
    <w:lvl w:ilvl="8" w:tplc="08090005" w:tentative="1">
      <w:start w:val="1"/>
      <w:numFmt w:val="bullet"/>
      <w:lvlText w:val=""/>
      <w:lvlJc w:val="left"/>
      <w:pPr>
        <w:ind w:left="7577" w:hanging="360"/>
      </w:pPr>
      <w:rPr>
        <w:rFonts w:ascii="Wingdings" w:hAnsi="Wingdings" w:hint="default"/>
      </w:rPr>
    </w:lvl>
  </w:abstractNum>
  <w:abstractNum w:abstractNumId="30" w15:restartNumberingAfterBreak="0">
    <w:nsid w:val="738E6340"/>
    <w:multiLevelType w:val="hybridMultilevel"/>
    <w:tmpl w:val="C4E283BA"/>
    <w:lvl w:ilvl="0" w:tplc="2730AD88">
      <w:start w:val="1"/>
      <w:numFmt w:val="lowerLetter"/>
      <w:lvlText w:val="%1)"/>
      <w:lvlJc w:val="left"/>
      <w:pPr>
        <w:ind w:left="2160" w:hanging="72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num w:numId="1" w16cid:durableId="1054891357">
    <w:abstractNumId w:val="15"/>
  </w:num>
  <w:num w:numId="2" w16cid:durableId="1891383706">
    <w:abstractNumId w:val="21"/>
  </w:num>
  <w:num w:numId="3" w16cid:durableId="476804472">
    <w:abstractNumId w:val="29"/>
  </w:num>
  <w:num w:numId="4" w16cid:durableId="808279437">
    <w:abstractNumId w:val="19"/>
  </w:num>
  <w:num w:numId="5" w16cid:durableId="1165051823">
    <w:abstractNumId w:val="9"/>
  </w:num>
  <w:num w:numId="6" w16cid:durableId="1994212220">
    <w:abstractNumId w:val="8"/>
  </w:num>
  <w:num w:numId="7" w16cid:durableId="869421008">
    <w:abstractNumId w:val="20"/>
  </w:num>
  <w:num w:numId="8" w16cid:durableId="144511817">
    <w:abstractNumId w:val="13"/>
  </w:num>
  <w:num w:numId="9" w16cid:durableId="2025012264">
    <w:abstractNumId w:val="11"/>
  </w:num>
  <w:num w:numId="10" w16cid:durableId="2047168936">
    <w:abstractNumId w:val="18"/>
  </w:num>
  <w:num w:numId="11" w16cid:durableId="1333681184">
    <w:abstractNumId w:val="28"/>
  </w:num>
  <w:num w:numId="12" w16cid:durableId="1492986572">
    <w:abstractNumId w:val="17"/>
  </w:num>
  <w:num w:numId="13" w16cid:durableId="375587157">
    <w:abstractNumId w:val="23"/>
  </w:num>
  <w:num w:numId="14" w16cid:durableId="674957850">
    <w:abstractNumId w:val="27"/>
  </w:num>
  <w:num w:numId="15" w16cid:durableId="207225273">
    <w:abstractNumId w:val="12"/>
  </w:num>
  <w:num w:numId="16" w16cid:durableId="162939722">
    <w:abstractNumId w:val="24"/>
  </w:num>
  <w:num w:numId="17" w16cid:durableId="2120174392">
    <w:abstractNumId w:val="3"/>
  </w:num>
  <w:num w:numId="18" w16cid:durableId="624894056">
    <w:abstractNumId w:val="10"/>
  </w:num>
  <w:num w:numId="19" w16cid:durableId="88895372">
    <w:abstractNumId w:val="22"/>
  </w:num>
  <w:num w:numId="20" w16cid:durableId="1822190061">
    <w:abstractNumId w:val="6"/>
  </w:num>
  <w:num w:numId="21" w16cid:durableId="1976986028">
    <w:abstractNumId w:val="25"/>
  </w:num>
  <w:num w:numId="22" w16cid:durableId="1981838333">
    <w:abstractNumId w:val="4"/>
  </w:num>
  <w:num w:numId="23" w16cid:durableId="1587044">
    <w:abstractNumId w:val="16"/>
  </w:num>
  <w:num w:numId="24" w16cid:durableId="940528748">
    <w:abstractNumId w:val="14"/>
  </w:num>
  <w:num w:numId="25" w16cid:durableId="2034257180">
    <w:abstractNumId w:val="1"/>
  </w:num>
  <w:num w:numId="26" w16cid:durableId="38866017">
    <w:abstractNumId w:val="7"/>
  </w:num>
  <w:num w:numId="27" w16cid:durableId="518158360">
    <w:abstractNumId w:val="0"/>
  </w:num>
  <w:num w:numId="28" w16cid:durableId="923145461">
    <w:abstractNumId w:val="26"/>
  </w:num>
  <w:num w:numId="29" w16cid:durableId="1804807309">
    <w:abstractNumId w:val="5"/>
  </w:num>
  <w:num w:numId="30" w16cid:durableId="35901746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24033005">
    <w:abstractNumId w:val="30"/>
  </w:num>
  <w:num w:numId="32" w16cid:durableId="8120194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002EF"/>
    <w:rsid w:val="000046AF"/>
    <w:rsid w:val="00004FE9"/>
    <w:rsid w:val="00013AF3"/>
    <w:rsid w:val="00022E9B"/>
    <w:rsid w:val="0002308D"/>
    <w:rsid w:val="000375B7"/>
    <w:rsid w:val="00040629"/>
    <w:rsid w:val="000425C8"/>
    <w:rsid w:val="00042B59"/>
    <w:rsid w:val="00042D67"/>
    <w:rsid w:val="00043567"/>
    <w:rsid w:val="000527CD"/>
    <w:rsid w:val="00052F93"/>
    <w:rsid w:val="0005621A"/>
    <w:rsid w:val="0005786C"/>
    <w:rsid w:val="00064251"/>
    <w:rsid w:val="0006445A"/>
    <w:rsid w:val="00065F3E"/>
    <w:rsid w:val="00066DED"/>
    <w:rsid w:val="000729AA"/>
    <w:rsid w:val="00072BE8"/>
    <w:rsid w:val="00072F80"/>
    <w:rsid w:val="00074023"/>
    <w:rsid w:val="00077425"/>
    <w:rsid w:val="00082AA8"/>
    <w:rsid w:val="00087052"/>
    <w:rsid w:val="00091743"/>
    <w:rsid w:val="000A390E"/>
    <w:rsid w:val="000B1A89"/>
    <w:rsid w:val="000B5919"/>
    <w:rsid w:val="000C4688"/>
    <w:rsid w:val="000C48DB"/>
    <w:rsid w:val="000D20F9"/>
    <w:rsid w:val="000D714D"/>
    <w:rsid w:val="000E05B6"/>
    <w:rsid w:val="000E2861"/>
    <w:rsid w:val="000F293E"/>
    <w:rsid w:val="000F366E"/>
    <w:rsid w:val="000F397A"/>
    <w:rsid w:val="000F7010"/>
    <w:rsid w:val="00102808"/>
    <w:rsid w:val="00104BAD"/>
    <w:rsid w:val="0010523A"/>
    <w:rsid w:val="00111591"/>
    <w:rsid w:val="001165F7"/>
    <w:rsid w:val="00123739"/>
    <w:rsid w:val="00124F09"/>
    <w:rsid w:val="001348DF"/>
    <w:rsid w:val="0013658D"/>
    <w:rsid w:val="00137C6D"/>
    <w:rsid w:val="00147DD7"/>
    <w:rsid w:val="0015594F"/>
    <w:rsid w:val="00164A19"/>
    <w:rsid w:val="00166F5A"/>
    <w:rsid w:val="0019395B"/>
    <w:rsid w:val="001A1095"/>
    <w:rsid w:val="001A3A79"/>
    <w:rsid w:val="001B4717"/>
    <w:rsid w:val="001B5E9E"/>
    <w:rsid w:val="001B61C8"/>
    <w:rsid w:val="001C128B"/>
    <w:rsid w:val="001C16A2"/>
    <w:rsid w:val="001C16AE"/>
    <w:rsid w:val="001C3422"/>
    <w:rsid w:val="001C7BA1"/>
    <w:rsid w:val="001D3956"/>
    <w:rsid w:val="001D3F62"/>
    <w:rsid w:val="001D5B54"/>
    <w:rsid w:val="001E4CAF"/>
    <w:rsid w:val="001E647F"/>
    <w:rsid w:val="001F2076"/>
    <w:rsid w:val="00202331"/>
    <w:rsid w:val="00211312"/>
    <w:rsid w:val="0021431F"/>
    <w:rsid w:val="00215D58"/>
    <w:rsid w:val="00217C28"/>
    <w:rsid w:val="002213D3"/>
    <w:rsid w:val="00222C3D"/>
    <w:rsid w:val="00225B30"/>
    <w:rsid w:val="00225B88"/>
    <w:rsid w:val="002315AF"/>
    <w:rsid w:val="0023383E"/>
    <w:rsid w:val="00237BE3"/>
    <w:rsid w:val="00240058"/>
    <w:rsid w:val="00240857"/>
    <w:rsid w:val="00251035"/>
    <w:rsid w:val="00253FF2"/>
    <w:rsid w:val="00262FB0"/>
    <w:rsid w:val="00264CA8"/>
    <w:rsid w:val="0027183B"/>
    <w:rsid w:val="002735E3"/>
    <w:rsid w:val="002857BA"/>
    <w:rsid w:val="002900BA"/>
    <w:rsid w:val="0029145B"/>
    <w:rsid w:val="00291948"/>
    <w:rsid w:val="00292B32"/>
    <w:rsid w:val="00293AA0"/>
    <w:rsid w:val="00294B55"/>
    <w:rsid w:val="00295398"/>
    <w:rsid w:val="002A0029"/>
    <w:rsid w:val="002A2B70"/>
    <w:rsid w:val="002A35D7"/>
    <w:rsid w:val="002B2030"/>
    <w:rsid w:val="002B60FF"/>
    <w:rsid w:val="002B6B2F"/>
    <w:rsid w:val="002C01E1"/>
    <w:rsid w:val="002C3514"/>
    <w:rsid w:val="002D457E"/>
    <w:rsid w:val="002E1FFE"/>
    <w:rsid w:val="002E40C7"/>
    <w:rsid w:val="002E5F37"/>
    <w:rsid w:val="002E771C"/>
    <w:rsid w:val="002F0091"/>
    <w:rsid w:val="002F14C2"/>
    <w:rsid w:val="002F1938"/>
    <w:rsid w:val="002F20D9"/>
    <w:rsid w:val="002F37BD"/>
    <w:rsid w:val="002F51A0"/>
    <w:rsid w:val="0030162A"/>
    <w:rsid w:val="00305E54"/>
    <w:rsid w:val="00323BF2"/>
    <w:rsid w:val="00325B6C"/>
    <w:rsid w:val="00325B9A"/>
    <w:rsid w:val="00335E38"/>
    <w:rsid w:val="00345BF8"/>
    <w:rsid w:val="00346C21"/>
    <w:rsid w:val="003505CD"/>
    <w:rsid w:val="00350768"/>
    <w:rsid w:val="0037572E"/>
    <w:rsid w:val="00381D07"/>
    <w:rsid w:val="00381D44"/>
    <w:rsid w:val="00386DD3"/>
    <w:rsid w:val="00392A95"/>
    <w:rsid w:val="0039386D"/>
    <w:rsid w:val="003A01D8"/>
    <w:rsid w:val="003A0830"/>
    <w:rsid w:val="003B2E81"/>
    <w:rsid w:val="003B7CF5"/>
    <w:rsid w:val="003C4499"/>
    <w:rsid w:val="003C4996"/>
    <w:rsid w:val="003D02C1"/>
    <w:rsid w:val="003E25AC"/>
    <w:rsid w:val="003E4AA9"/>
    <w:rsid w:val="003F00A8"/>
    <w:rsid w:val="003F0117"/>
    <w:rsid w:val="003F6491"/>
    <w:rsid w:val="00402550"/>
    <w:rsid w:val="004029F7"/>
    <w:rsid w:val="0041232F"/>
    <w:rsid w:val="00412336"/>
    <w:rsid w:val="00416603"/>
    <w:rsid w:val="00420684"/>
    <w:rsid w:val="00427BDA"/>
    <w:rsid w:val="00434D8C"/>
    <w:rsid w:val="00435F87"/>
    <w:rsid w:val="004409F7"/>
    <w:rsid w:val="00443CDF"/>
    <w:rsid w:val="00445585"/>
    <w:rsid w:val="004529D6"/>
    <w:rsid w:val="00456D0E"/>
    <w:rsid w:val="004576EB"/>
    <w:rsid w:val="00463235"/>
    <w:rsid w:val="00465791"/>
    <w:rsid w:val="004713F2"/>
    <w:rsid w:val="00472A75"/>
    <w:rsid w:val="0047441B"/>
    <w:rsid w:val="0047509F"/>
    <w:rsid w:val="0047552B"/>
    <w:rsid w:val="004820C3"/>
    <w:rsid w:val="0048362D"/>
    <w:rsid w:val="00491B6F"/>
    <w:rsid w:val="00492089"/>
    <w:rsid w:val="00494987"/>
    <w:rsid w:val="004966B0"/>
    <w:rsid w:val="004A23DD"/>
    <w:rsid w:val="004A6349"/>
    <w:rsid w:val="004B176C"/>
    <w:rsid w:val="004B1E2D"/>
    <w:rsid w:val="004B2ECC"/>
    <w:rsid w:val="004B78A6"/>
    <w:rsid w:val="004C0C42"/>
    <w:rsid w:val="004C1674"/>
    <w:rsid w:val="004C190D"/>
    <w:rsid w:val="004C1CDE"/>
    <w:rsid w:val="004C4ED1"/>
    <w:rsid w:val="004C55AE"/>
    <w:rsid w:val="004D6956"/>
    <w:rsid w:val="004E15A7"/>
    <w:rsid w:val="004E32F7"/>
    <w:rsid w:val="004E6AAD"/>
    <w:rsid w:val="005012BC"/>
    <w:rsid w:val="005041BA"/>
    <w:rsid w:val="005041C6"/>
    <w:rsid w:val="00505D7B"/>
    <w:rsid w:val="005075E0"/>
    <w:rsid w:val="00507F3C"/>
    <w:rsid w:val="005135A8"/>
    <w:rsid w:val="00513A1A"/>
    <w:rsid w:val="00516C3B"/>
    <w:rsid w:val="00530000"/>
    <w:rsid w:val="0053479A"/>
    <w:rsid w:val="0053574F"/>
    <w:rsid w:val="00550BD1"/>
    <w:rsid w:val="00550FF3"/>
    <w:rsid w:val="0055588A"/>
    <w:rsid w:val="0056318B"/>
    <w:rsid w:val="005639F4"/>
    <w:rsid w:val="0056418F"/>
    <w:rsid w:val="00565ED3"/>
    <w:rsid w:val="00567A23"/>
    <w:rsid w:val="00572328"/>
    <w:rsid w:val="00573EF9"/>
    <w:rsid w:val="00575C40"/>
    <w:rsid w:val="00577C71"/>
    <w:rsid w:val="0059528E"/>
    <w:rsid w:val="005A1987"/>
    <w:rsid w:val="005A228C"/>
    <w:rsid w:val="005A2BD3"/>
    <w:rsid w:val="005A6A22"/>
    <w:rsid w:val="005A6EC6"/>
    <w:rsid w:val="005B1DE0"/>
    <w:rsid w:val="005B20B8"/>
    <w:rsid w:val="005B76F4"/>
    <w:rsid w:val="005C5784"/>
    <w:rsid w:val="005C764A"/>
    <w:rsid w:val="005D0487"/>
    <w:rsid w:val="005D2489"/>
    <w:rsid w:val="005D6B06"/>
    <w:rsid w:val="005E0C7F"/>
    <w:rsid w:val="005F5563"/>
    <w:rsid w:val="005F6808"/>
    <w:rsid w:val="00607CED"/>
    <w:rsid w:val="00611FF8"/>
    <w:rsid w:val="00614A76"/>
    <w:rsid w:val="00614AEA"/>
    <w:rsid w:val="00624106"/>
    <w:rsid w:val="00624CB5"/>
    <w:rsid w:val="00624E4A"/>
    <w:rsid w:val="00625487"/>
    <w:rsid w:val="00627FAC"/>
    <w:rsid w:val="00630C9C"/>
    <w:rsid w:val="00632839"/>
    <w:rsid w:val="006427C7"/>
    <w:rsid w:val="006446B9"/>
    <w:rsid w:val="006462D8"/>
    <w:rsid w:val="00655533"/>
    <w:rsid w:val="00663750"/>
    <w:rsid w:val="00670376"/>
    <w:rsid w:val="00677F25"/>
    <w:rsid w:val="00677F67"/>
    <w:rsid w:val="00680766"/>
    <w:rsid w:val="00684720"/>
    <w:rsid w:val="00687F06"/>
    <w:rsid w:val="006916CC"/>
    <w:rsid w:val="00693B22"/>
    <w:rsid w:val="006A1385"/>
    <w:rsid w:val="006A1719"/>
    <w:rsid w:val="006A4A00"/>
    <w:rsid w:val="006A535E"/>
    <w:rsid w:val="006A7F44"/>
    <w:rsid w:val="006C169E"/>
    <w:rsid w:val="006C5E7D"/>
    <w:rsid w:val="006C7A5F"/>
    <w:rsid w:val="006D766A"/>
    <w:rsid w:val="006D7825"/>
    <w:rsid w:val="006E3A82"/>
    <w:rsid w:val="006F106B"/>
    <w:rsid w:val="006F3718"/>
    <w:rsid w:val="006F3B2E"/>
    <w:rsid w:val="006F3E34"/>
    <w:rsid w:val="006F4EEF"/>
    <w:rsid w:val="006F4FC3"/>
    <w:rsid w:val="006F5CAA"/>
    <w:rsid w:val="00701BA9"/>
    <w:rsid w:val="00702AE7"/>
    <w:rsid w:val="00704653"/>
    <w:rsid w:val="007055D8"/>
    <w:rsid w:val="0070589D"/>
    <w:rsid w:val="00706415"/>
    <w:rsid w:val="007110F8"/>
    <w:rsid w:val="00711E93"/>
    <w:rsid w:val="00713F12"/>
    <w:rsid w:val="00715C47"/>
    <w:rsid w:val="00716DEB"/>
    <w:rsid w:val="007200A1"/>
    <w:rsid w:val="00720BE8"/>
    <w:rsid w:val="00722C15"/>
    <w:rsid w:val="007232A4"/>
    <w:rsid w:val="00725300"/>
    <w:rsid w:val="00726A29"/>
    <w:rsid w:val="00727BC9"/>
    <w:rsid w:val="00733198"/>
    <w:rsid w:val="00734167"/>
    <w:rsid w:val="00734351"/>
    <w:rsid w:val="00735EB7"/>
    <w:rsid w:val="007362D0"/>
    <w:rsid w:val="00737254"/>
    <w:rsid w:val="00741580"/>
    <w:rsid w:val="00741A06"/>
    <w:rsid w:val="007422E5"/>
    <w:rsid w:val="00742A1B"/>
    <w:rsid w:val="0075189F"/>
    <w:rsid w:val="007522C9"/>
    <w:rsid w:val="00752E75"/>
    <w:rsid w:val="00754F10"/>
    <w:rsid w:val="007617A3"/>
    <w:rsid w:val="00761F62"/>
    <w:rsid w:val="00764021"/>
    <w:rsid w:val="0076477A"/>
    <w:rsid w:val="0076750C"/>
    <w:rsid w:val="00770230"/>
    <w:rsid w:val="00770CCC"/>
    <w:rsid w:val="0077580B"/>
    <w:rsid w:val="007827E2"/>
    <w:rsid w:val="0078298F"/>
    <w:rsid w:val="0078660D"/>
    <w:rsid w:val="00787E9E"/>
    <w:rsid w:val="0079049D"/>
    <w:rsid w:val="00794C99"/>
    <w:rsid w:val="0079524C"/>
    <w:rsid w:val="007A3B2C"/>
    <w:rsid w:val="007A5B54"/>
    <w:rsid w:val="007A66DA"/>
    <w:rsid w:val="007A7CA9"/>
    <w:rsid w:val="007C2EB8"/>
    <w:rsid w:val="007C63B8"/>
    <w:rsid w:val="007D29B2"/>
    <w:rsid w:val="007E2489"/>
    <w:rsid w:val="007E3A86"/>
    <w:rsid w:val="007F0DB2"/>
    <w:rsid w:val="007F1D12"/>
    <w:rsid w:val="007F2916"/>
    <w:rsid w:val="007F346B"/>
    <w:rsid w:val="007F4430"/>
    <w:rsid w:val="0080016F"/>
    <w:rsid w:val="0080624C"/>
    <w:rsid w:val="0081048F"/>
    <w:rsid w:val="00810C52"/>
    <w:rsid w:val="0081215E"/>
    <w:rsid w:val="008124C1"/>
    <w:rsid w:val="00812A01"/>
    <w:rsid w:val="00814342"/>
    <w:rsid w:val="008147AA"/>
    <w:rsid w:val="00816494"/>
    <w:rsid w:val="0081704E"/>
    <w:rsid w:val="00817612"/>
    <w:rsid w:val="00820EFC"/>
    <w:rsid w:val="0082426E"/>
    <w:rsid w:val="00830829"/>
    <w:rsid w:val="00830AC4"/>
    <w:rsid w:val="00831D9C"/>
    <w:rsid w:val="00833293"/>
    <w:rsid w:val="0083613E"/>
    <w:rsid w:val="008369FD"/>
    <w:rsid w:val="008376B7"/>
    <w:rsid w:val="008416FF"/>
    <w:rsid w:val="00842CD6"/>
    <w:rsid w:val="0084400B"/>
    <w:rsid w:val="00851CCB"/>
    <w:rsid w:val="00854498"/>
    <w:rsid w:val="00861562"/>
    <w:rsid w:val="00861889"/>
    <w:rsid w:val="008624DA"/>
    <w:rsid w:val="00866017"/>
    <w:rsid w:val="008706EA"/>
    <w:rsid w:val="0087207D"/>
    <w:rsid w:val="00873839"/>
    <w:rsid w:val="00876445"/>
    <w:rsid w:val="00885080"/>
    <w:rsid w:val="00886A73"/>
    <w:rsid w:val="0089571D"/>
    <w:rsid w:val="00897672"/>
    <w:rsid w:val="00897C62"/>
    <w:rsid w:val="008A0D9B"/>
    <w:rsid w:val="008A3355"/>
    <w:rsid w:val="008A3B8E"/>
    <w:rsid w:val="008A3C83"/>
    <w:rsid w:val="008B5494"/>
    <w:rsid w:val="008B58BC"/>
    <w:rsid w:val="008B74D8"/>
    <w:rsid w:val="008C0D78"/>
    <w:rsid w:val="008C1043"/>
    <w:rsid w:val="008C35E1"/>
    <w:rsid w:val="008D4DCA"/>
    <w:rsid w:val="008D6643"/>
    <w:rsid w:val="008D6A84"/>
    <w:rsid w:val="008E20C8"/>
    <w:rsid w:val="008E4EC9"/>
    <w:rsid w:val="008E6D2B"/>
    <w:rsid w:val="008E72FF"/>
    <w:rsid w:val="008F48F6"/>
    <w:rsid w:val="008F7E48"/>
    <w:rsid w:val="0090415A"/>
    <w:rsid w:val="00904C58"/>
    <w:rsid w:val="009069F1"/>
    <w:rsid w:val="009122FD"/>
    <w:rsid w:val="009142ED"/>
    <w:rsid w:val="00922465"/>
    <w:rsid w:val="009317FF"/>
    <w:rsid w:val="00931F7F"/>
    <w:rsid w:val="00932A31"/>
    <w:rsid w:val="0093503E"/>
    <w:rsid w:val="00940D95"/>
    <w:rsid w:val="00941F03"/>
    <w:rsid w:val="00950032"/>
    <w:rsid w:val="0095030E"/>
    <w:rsid w:val="009539F4"/>
    <w:rsid w:val="00955396"/>
    <w:rsid w:val="00961912"/>
    <w:rsid w:val="0096426E"/>
    <w:rsid w:val="00966346"/>
    <w:rsid w:val="00974C38"/>
    <w:rsid w:val="00982043"/>
    <w:rsid w:val="009842CD"/>
    <w:rsid w:val="00984F16"/>
    <w:rsid w:val="00991464"/>
    <w:rsid w:val="009945FE"/>
    <w:rsid w:val="00994812"/>
    <w:rsid w:val="00997C47"/>
    <w:rsid w:val="00997D32"/>
    <w:rsid w:val="009A1F67"/>
    <w:rsid w:val="009A70DE"/>
    <w:rsid w:val="009B0486"/>
    <w:rsid w:val="009B3272"/>
    <w:rsid w:val="009B6262"/>
    <w:rsid w:val="009B6F5C"/>
    <w:rsid w:val="009C0878"/>
    <w:rsid w:val="009C0F09"/>
    <w:rsid w:val="009C3025"/>
    <w:rsid w:val="009C70BE"/>
    <w:rsid w:val="009C7EA5"/>
    <w:rsid w:val="009D32E8"/>
    <w:rsid w:val="009D5721"/>
    <w:rsid w:val="009E0453"/>
    <w:rsid w:val="009E23A1"/>
    <w:rsid w:val="009F6A57"/>
    <w:rsid w:val="009F72A6"/>
    <w:rsid w:val="00A010AC"/>
    <w:rsid w:val="00A1128B"/>
    <w:rsid w:val="00A13C41"/>
    <w:rsid w:val="00A14D00"/>
    <w:rsid w:val="00A14D4C"/>
    <w:rsid w:val="00A15EA6"/>
    <w:rsid w:val="00A176E0"/>
    <w:rsid w:val="00A20813"/>
    <w:rsid w:val="00A2203E"/>
    <w:rsid w:val="00A22A44"/>
    <w:rsid w:val="00A26911"/>
    <w:rsid w:val="00A26BE1"/>
    <w:rsid w:val="00A32D25"/>
    <w:rsid w:val="00A339C5"/>
    <w:rsid w:val="00A3530F"/>
    <w:rsid w:val="00A35E2D"/>
    <w:rsid w:val="00A41A14"/>
    <w:rsid w:val="00A448CD"/>
    <w:rsid w:val="00A47D13"/>
    <w:rsid w:val="00A50988"/>
    <w:rsid w:val="00A53CEB"/>
    <w:rsid w:val="00A556F7"/>
    <w:rsid w:val="00A60313"/>
    <w:rsid w:val="00A60ECA"/>
    <w:rsid w:val="00A648A5"/>
    <w:rsid w:val="00A6559A"/>
    <w:rsid w:val="00A66158"/>
    <w:rsid w:val="00A66BD4"/>
    <w:rsid w:val="00A6741D"/>
    <w:rsid w:val="00A70EE2"/>
    <w:rsid w:val="00A727B4"/>
    <w:rsid w:val="00A73DA1"/>
    <w:rsid w:val="00A8014B"/>
    <w:rsid w:val="00A81E25"/>
    <w:rsid w:val="00A8291A"/>
    <w:rsid w:val="00A82C8E"/>
    <w:rsid w:val="00A82EAE"/>
    <w:rsid w:val="00A83F0C"/>
    <w:rsid w:val="00A84175"/>
    <w:rsid w:val="00A8587D"/>
    <w:rsid w:val="00A920C4"/>
    <w:rsid w:val="00A92B0E"/>
    <w:rsid w:val="00A97EE4"/>
    <w:rsid w:val="00AB0D17"/>
    <w:rsid w:val="00AC1BEE"/>
    <w:rsid w:val="00AC6160"/>
    <w:rsid w:val="00AC67CB"/>
    <w:rsid w:val="00AC68F7"/>
    <w:rsid w:val="00AD39FA"/>
    <w:rsid w:val="00AD6C2A"/>
    <w:rsid w:val="00AE3D70"/>
    <w:rsid w:val="00AF0904"/>
    <w:rsid w:val="00AF420C"/>
    <w:rsid w:val="00AF4AA5"/>
    <w:rsid w:val="00AF594D"/>
    <w:rsid w:val="00AF7DCC"/>
    <w:rsid w:val="00B0132F"/>
    <w:rsid w:val="00B22E31"/>
    <w:rsid w:val="00B25250"/>
    <w:rsid w:val="00B270EF"/>
    <w:rsid w:val="00B334BF"/>
    <w:rsid w:val="00B42274"/>
    <w:rsid w:val="00B444F5"/>
    <w:rsid w:val="00B46D1B"/>
    <w:rsid w:val="00B52EB5"/>
    <w:rsid w:val="00B6110F"/>
    <w:rsid w:val="00B61199"/>
    <w:rsid w:val="00B709C2"/>
    <w:rsid w:val="00B72A2A"/>
    <w:rsid w:val="00B73234"/>
    <w:rsid w:val="00B7342D"/>
    <w:rsid w:val="00B81460"/>
    <w:rsid w:val="00B920D5"/>
    <w:rsid w:val="00B92E37"/>
    <w:rsid w:val="00B939F8"/>
    <w:rsid w:val="00B96C7D"/>
    <w:rsid w:val="00BA11C4"/>
    <w:rsid w:val="00BB07D1"/>
    <w:rsid w:val="00BB22F1"/>
    <w:rsid w:val="00BB5225"/>
    <w:rsid w:val="00BB6808"/>
    <w:rsid w:val="00BB7B24"/>
    <w:rsid w:val="00BD1954"/>
    <w:rsid w:val="00BD5406"/>
    <w:rsid w:val="00BE3024"/>
    <w:rsid w:val="00BE76C2"/>
    <w:rsid w:val="00BF0312"/>
    <w:rsid w:val="00C0135A"/>
    <w:rsid w:val="00C0191B"/>
    <w:rsid w:val="00C03A50"/>
    <w:rsid w:val="00C16BB5"/>
    <w:rsid w:val="00C27616"/>
    <w:rsid w:val="00C412EC"/>
    <w:rsid w:val="00C4386C"/>
    <w:rsid w:val="00C4459A"/>
    <w:rsid w:val="00C449E6"/>
    <w:rsid w:val="00C57251"/>
    <w:rsid w:val="00C60CED"/>
    <w:rsid w:val="00C62861"/>
    <w:rsid w:val="00C63260"/>
    <w:rsid w:val="00C711E2"/>
    <w:rsid w:val="00C722FA"/>
    <w:rsid w:val="00C74AF7"/>
    <w:rsid w:val="00C766E4"/>
    <w:rsid w:val="00C80224"/>
    <w:rsid w:val="00C80F08"/>
    <w:rsid w:val="00C83397"/>
    <w:rsid w:val="00C86841"/>
    <w:rsid w:val="00C86F2F"/>
    <w:rsid w:val="00C90340"/>
    <w:rsid w:val="00C967B7"/>
    <w:rsid w:val="00C972F6"/>
    <w:rsid w:val="00CA40CC"/>
    <w:rsid w:val="00CB17B9"/>
    <w:rsid w:val="00CD5C8F"/>
    <w:rsid w:val="00CE1040"/>
    <w:rsid w:val="00CE18A5"/>
    <w:rsid w:val="00CE3AE8"/>
    <w:rsid w:val="00CE4D67"/>
    <w:rsid w:val="00CE5DFD"/>
    <w:rsid w:val="00CF0D7B"/>
    <w:rsid w:val="00D006EA"/>
    <w:rsid w:val="00D03559"/>
    <w:rsid w:val="00D07540"/>
    <w:rsid w:val="00D07EC9"/>
    <w:rsid w:val="00D16FD5"/>
    <w:rsid w:val="00D23C67"/>
    <w:rsid w:val="00D23E0F"/>
    <w:rsid w:val="00D4092B"/>
    <w:rsid w:val="00D4207C"/>
    <w:rsid w:val="00D440DD"/>
    <w:rsid w:val="00D462AF"/>
    <w:rsid w:val="00D55E66"/>
    <w:rsid w:val="00D649CF"/>
    <w:rsid w:val="00D72CF9"/>
    <w:rsid w:val="00D7366E"/>
    <w:rsid w:val="00D74B48"/>
    <w:rsid w:val="00D74C8C"/>
    <w:rsid w:val="00D7643B"/>
    <w:rsid w:val="00D81DB0"/>
    <w:rsid w:val="00D81FD2"/>
    <w:rsid w:val="00D82BFD"/>
    <w:rsid w:val="00D85324"/>
    <w:rsid w:val="00D85E32"/>
    <w:rsid w:val="00D974A4"/>
    <w:rsid w:val="00DA3460"/>
    <w:rsid w:val="00DA6BF2"/>
    <w:rsid w:val="00DA722C"/>
    <w:rsid w:val="00DB25A4"/>
    <w:rsid w:val="00DB4429"/>
    <w:rsid w:val="00DB4834"/>
    <w:rsid w:val="00DB5414"/>
    <w:rsid w:val="00DB54C2"/>
    <w:rsid w:val="00DC0444"/>
    <w:rsid w:val="00DC2DCA"/>
    <w:rsid w:val="00DC6D74"/>
    <w:rsid w:val="00DC7555"/>
    <w:rsid w:val="00DD0D88"/>
    <w:rsid w:val="00DE01FD"/>
    <w:rsid w:val="00DE442F"/>
    <w:rsid w:val="00DE48A0"/>
    <w:rsid w:val="00DF0A75"/>
    <w:rsid w:val="00DF1E77"/>
    <w:rsid w:val="00DF1E99"/>
    <w:rsid w:val="00DF1FD4"/>
    <w:rsid w:val="00DF32B4"/>
    <w:rsid w:val="00DF37FA"/>
    <w:rsid w:val="00DF6F42"/>
    <w:rsid w:val="00E0270C"/>
    <w:rsid w:val="00E049F0"/>
    <w:rsid w:val="00E11147"/>
    <w:rsid w:val="00E15CAB"/>
    <w:rsid w:val="00E17329"/>
    <w:rsid w:val="00E24488"/>
    <w:rsid w:val="00E24BA2"/>
    <w:rsid w:val="00E26E5E"/>
    <w:rsid w:val="00E278B6"/>
    <w:rsid w:val="00E31DB7"/>
    <w:rsid w:val="00E34566"/>
    <w:rsid w:val="00E37FD7"/>
    <w:rsid w:val="00E44889"/>
    <w:rsid w:val="00E45F19"/>
    <w:rsid w:val="00E465D3"/>
    <w:rsid w:val="00E46A44"/>
    <w:rsid w:val="00E478D7"/>
    <w:rsid w:val="00E47BE8"/>
    <w:rsid w:val="00E51D2A"/>
    <w:rsid w:val="00E56D37"/>
    <w:rsid w:val="00E57D5E"/>
    <w:rsid w:val="00E603FF"/>
    <w:rsid w:val="00E61765"/>
    <w:rsid w:val="00E67EBA"/>
    <w:rsid w:val="00E81761"/>
    <w:rsid w:val="00E83B73"/>
    <w:rsid w:val="00E83FB5"/>
    <w:rsid w:val="00E84981"/>
    <w:rsid w:val="00E8527E"/>
    <w:rsid w:val="00E87A9E"/>
    <w:rsid w:val="00E911AE"/>
    <w:rsid w:val="00E919F8"/>
    <w:rsid w:val="00E95D99"/>
    <w:rsid w:val="00E95FEC"/>
    <w:rsid w:val="00E96F90"/>
    <w:rsid w:val="00EA033F"/>
    <w:rsid w:val="00EA080F"/>
    <w:rsid w:val="00EA43D2"/>
    <w:rsid w:val="00EB36DD"/>
    <w:rsid w:val="00EC0238"/>
    <w:rsid w:val="00EC6062"/>
    <w:rsid w:val="00ED1F45"/>
    <w:rsid w:val="00EE1C3A"/>
    <w:rsid w:val="00EE47DE"/>
    <w:rsid w:val="00EE484D"/>
    <w:rsid w:val="00EE6AA3"/>
    <w:rsid w:val="00EE7329"/>
    <w:rsid w:val="00EF55E1"/>
    <w:rsid w:val="00F04C12"/>
    <w:rsid w:val="00F12A00"/>
    <w:rsid w:val="00F152CC"/>
    <w:rsid w:val="00F16BEC"/>
    <w:rsid w:val="00F171AD"/>
    <w:rsid w:val="00F22CF9"/>
    <w:rsid w:val="00F25410"/>
    <w:rsid w:val="00F26930"/>
    <w:rsid w:val="00F26AFE"/>
    <w:rsid w:val="00F358FF"/>
    <w:rsid w:val="00F4124F"/>
    <w:rsid w:val="00F417DE"/>
    <w:rsid w:val="00F44564"/>
    <w:rsid w:val="00F52912"/>
    <w:rsid w:val="00F601FB"/>
    <w:rsid w:val="00F60CE2"/>
    <w:rsid w:val="00F61121"/>
    <w:rsid w:val="00F612C2"/>
    <w:rsid w:val="00F74245"/>
    <w:rsid w:val="00F8180C"/>
    <w:rsid w:val="00F83239"/>
    <w:rsid w:val="00F937AA"/>
    <w:rsid w:val="00F96709"/>
    <w:rsid w:val="00FA0D3F"/>
    <w:rsid w:val="00FA1CDE"/>
    <w:rsid w:val="00FA354C"/>
    <w:rsid w:val="00FA73C3"/>
    <w:rsid w:val="00FA78E4"/>
    <w:rsid w:val="00FB2930"/>
    <w:rsid w:val="00FB423C"/>
    <w:rsid w:val="00FB6064"/>
    <w:rsid w:val="00FC082D"/>
    <w:rsid w:val="00FC0F2B"/>
    <w:rsid w:val="00FC2201"/>
    <w:rsid w:val="00FC3489"/>
    <w:rsid w:val="00FD14D3"/>
    <w:rsid w:val="00FD636B"/>
    <w:rsid w:val="00FE0FE9"/>
    <w:rsid w:val="00FE3ACB"/>
    <w:rsid w:val="00FE60A7"/>
    <w:rsid w:val="00FE6CA1"/>
    <w:rsid w:val="00FE7B5C"/>
    <w:rsid w:val="00FF29B8"/>
    <w:rsid w:val="00FF6B68"/>
    <w:rsid w:val="00FF7D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F436C15A-774F-4E33-9BEE-A496E972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527" w:right="305"/>
      <w:jc w:val="center"/>
      <w:outlineLvl w:val="0"/>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 w:type="character" w:customStyle="1" w:styleId="BodyTextChar">
    <w:name w:val="Body Text Char"/>
    <w:basedOn w:val="DefaultParagraphFont"/>
    <w:link w:val="BodyText"/>
    <w:uiPriority w:val="1"/>
    <w:rsid w:val="001C16AE"/>
    <w:rPr>
      <w:rFonts w:ascii="Calibri" w:eastAsia="Calibri" w:hAnsi="Calibri" w:cs="Calibri"/>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098287">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662156027">
      <w:bodyDiv w:val="1"/>
      <w:marLeft w:val="0"/>
      <w:marRight w:val="0"/>
      <w:marTop w:val="0"/>
      <w:marBottom w:val="0"/>
      <w:divBdr>
        <w:top w:val="none" w:sz="0" w:space="0" w:color="auto"/>
        <w:left w:val="none" w:sz="0" w:space="0" w:color="auto"/>
        <w:bottom w:val="none" w:sz="0" w:space="0" w:color="auto"/>
        <w:right w:val="none" w:sz="0" w:space="0" w:color="auto"/>
      </w:divBdr>
    </w:div>
    <w:div w:id="1834953355">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 w:id="2079785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18T09:43:46.551"/>
    </inkml:context>
    <inkml:brush xml:id="br0">
      <inkml:brushProperty name="width" value="0.05" units="cm"/>
      <inkml:brushProperty name="height" value="0.05" units="cm"/>
    </inkml:brush>
  </inkml:definitions>
  <inkml:trace contextRef="#ctx0" brushRef="#br0">787 399 9536 0 0,'-18'-6'396'0'0,"0"1"0"0"0,-1 0 1 0 0,-26-3-1 0 0,-10 2 181 0 0,-68-12 54 0 0,103 14-543 0 0,-11-2 67 0 0,-38-12 1 0 0,57 14-121 0 0,0-1 1 0 0,0 0 0 0 0,0 0 0 0 0,-11-9 0 0 0,20 13-29 0 0,1-1 1 0 0,-1 0-1 0 0,1 0 1 0 0,0 0-1 0 0,-1 0 1 0 0,1 0-1 0 0,0 0 1 0 0,0-1-1 0 0,1 1 0 0 0,-1-1 1 0 0,0 0-1 0 0,1 1 1 0 0,-1-1-1 0 0,1 0 1 0 0,0 0-1 0 0,0 0 1 0 0,0 0-1 0 0,0 0 0 0 0,1 0 1 0 0,-1 0-1 0 0,1 0 1 0 0,0-4-1 0 0,0-3 9 0 0,1-1-1 0 0,1 1 1 0 0,0 0-1 0 0,0 1 0 0 0,1-1 1 0 0,0 0-1 0 0,1 1 1 0 0,0-1-1 0 0,0 1 1 0 0,1 0-1 0 0,0 1 0 0 0,1-1 1 0 0,0 1-1 0 0,0 0 1 0 0,1 0-1 0 0,0 1 1 0 0,0 0-1 0 0,1 0 1 0 0,0 1-1 0 0,0 0 0 0 0,0 0 1 0 0,1 1-1 0 0,0 0 1 0 0,0 0-1 0 0,12-3 1 0 0,-9 4-1 0 0,-6 1-4 0 0,1 1 1 0 0,-1 0-1 0 0,1 0 1 0 0,0 0-1 0 0,0 1 0 0 0,-1 0 1 0 0,1 1-1 0 0,0-1 1 0 0,8 2-1 0 0,-14-1-7 0 0,0 0-1 0 0,0 1 1 0 0,-1-1 0 0 0,1 1-1 0 0,0-1 1 0 0,-1 1 0 0 0,1-1-1 0 0,0 1 1 0 0,-1-1 0 0 0,1 1-1 0 0,-1 0 1 0 0,1-1 0 0 0,-1 1-1 0 0,1 0 1 0 0,-1-1 0 0 0,1 1-1 0 0,-1 0 1 0 0,0 0 0 0 0,1 0-1 0 0,-1-1 1 0 0,0 1 0 0 0,0 0-1 0 0,1 1 1 0 0,3 20 43 0 0,-4-20-47 0 0,4 39 41 0 0,-2-14-16 0 0,2 1 1 0 0,0-1-1 0 0,2 0 0 0 0,11 33 1 0 0,0-11 25 0 0,-12-32-9 0 0,1 0 0 0 0,1 0-1 0 0,0-1 1 0 0,1 0 0 0 0,1 0 0 0 0,14 19 0 0 0,-21-33-17 0 0,-1 0 1 0 0,1 0 0 0 0,0 0 0 0 0,-1 1 0 0 0,1-1-1 0 0,-1 1 1 0 0,0-1 0 0 0,1 1 0 0 0,-1-1 0 0 0,-1 1 0 0 0,2 3-1 0 0,-2-5 2 0 0,0 0-1 0 0,-1 1 1 0 0,1-1-1 0 0,0 0 1 0 0,-1 1-1 0 0,1-1 1 0 0,-1 0-1 0 0,1 1 1 0 0,-1-1-1 0 0,0 0 1 0 0,1 0-1 0 0,-1 0 1 0 0,0 0-1 0 0,0 1 1 0 0,0-1-1 0 0,0 0 1 0 0,0-1-1 0 0,0 1 0 0 0,0 0 1 0 0,0 0-1 0 0,0 0 1 0 0,-1-1-1 0 0,-1 2 1 0 0,-2 0 4 0 0,-1 0-1 0 0,1 0 1 0 0,0 0 0 0 0,-1-1-1 0 0,1 0 1 0 0,-1 0-1 0 0,1 0 1 0 0,-1-1 0 0 0,1 0-1 0 0,-11-1 1 0 0,3 1 48 0 0,-13-2 78 0 0,1 0 1 0 0,0-2-1 0 0,-30-8 1 0 0,4 1-5 0 0,-38-15 210 0 0,-3 1-8 0 0,51 17-140 0 0,-1 2-1 0 0,-57-1 1 0 0,91 7-168 0 0,7 0-33 0 0,0-1 0 0 0,-1 1 0 0 0,1 0-1 0 0,0 0 1 0 0,0 0 0 0 0,0 0 0 0 0,0 1-1 0 0,0-1 1 0 0,-1 0 0 0 0,1 0 0 0 0,0 1 0 0 0,0-1-1 0 0,0 1 1 0 0,0-1 0 0 0,0 1 0 0 0,-1 0-1 0 0,2 0-7 0 0,-1-1 0 0 0,1 1-1 0 0,0-1 1 0 0,0 1-1 0 0,0-1 1 0 0,0 1 0 0 0,0-1-1 0 0,0 1 1 0 0,0-1 0 0 0,1 1-1 0 0,-1-1 1 0 0,0 1-1 0 0,0-1 1 0 0,0 1 0 0 0,0-1-1 0 0,1 1 1 0 0,-1-1-1 0 0,0 1 1 0 0,0-1 0 0 0,1 0-1 0 0,-1 1 1 0 0,0-1-1 0 0,1 1 1 0 0,-1-1 0 0 0,0 0-1 0 0,1 1 1 0 0,-1-1-1 0 0,1 1 1 0 0,-1-1-3 0 0,3 3 13 0 0,0-1 0 0 0,0 1 0 0 0,0-1 0 0 0,0 0 0 0 0,0 0-1 0 0,1 0 1 0 0,-1 0 0 0 0,0-1 0 0 0,1 1 0 0 0,0-1 0 0 0,7 2 0 0 0,2-1 16 0 0,27 2 0 0 0,-30-3-15 0 0,10 0 8 0 0,0-1 1 0 0,0-2-1 0 0,0 1 0 0 0,22-7 1 0 0,79-23 70 0 0,-50 11-50 0 0,116-40 88 0 0,-57 16-19 0 0,-127 43-107 0 0,1 0 0 0 0,0 1 0 0 0,0-1 0 0 0,-1 1 0 0 0,1 0 0 0 0,0-1-1 0 0,0 2 1 0 0,0-1 0 0 0,-1 0 0 0 0,1 1 0 0 0,0 0 0 0 0,0-1-1 0 0,-1 2 1 0 0,1-1 0 0 0,-1 0 0 0 0,1 1 0 0 0,4 2 0 0 0,-3-2 1 0 0,5 2 3 0 0,0-1 0 0 0,1 0 0 0 0,0 0 0 0 0,-1-1-1 0 0,1 0 1 0 0,0-1 0 0 0,0-1 0 0 0,0 0 0 0 0,0 0 0 0 0,18-3 0 0 0,-16 3 5 0 0,-12 0-4 0 0,1 0 1 0 0,0 0-1 0 0,-1 0 0 0 0,1 0 1 0 0,0 0-1 0 0,-1-1 0 0 0,1 1 1 0 0,0 0-1 0 0,2-2 0 0 0,2 5 83 0 0</inkml:trace>
  <inkml:trace contextRef="#ctx0" brushRef="#br0" timeOffset="362.66">1191 325 10344 0 0,'0'0'0'0'0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1631</Words>
  <Characters>9301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10911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creator>Bob Winston</dc:creator>
  <cp:lastModifiedBy>irene tonge</cp:lastModifiedBy>
  <cp:revision>3</cp:revision>
  <cp:lastPrinted>2022-04-29T11:16:00Z</cp:lastPrinted>
  <dcterms:created xsi:type="dcterms:W3CDTF">2022-04-29T11:57:00Z</dcterms:created>
  <dcterms:modified xsi:type="dcterms:W3CDTF">2022-04-29T13:29:00Z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